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B2764" w14:textId="773564BA" w:rsidR="00585807" w:rsidRDefault="00957504" w:rsidP="00205CE7">
      <w:pPr>
        <w:spacing w:after="0" w:line="276" w:lineRule="auto"/>
        <w:jc w:val="righ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Załącznik do uchwały Nr </w:t>
      </w:r>
      <w:r w:rsidR="006B6470">
        <w:rPr>
          <w:rFonts w:ascii="Times New Roman" w:eastAsia="Times New Roman" w:hAnsi="Times New Roman" w:cs="Times New Roman"/>
          <w:b/>
          <w:bCs/>
          <w:sz w:val="24"/>
          <w:szCs w:val="24"/>
          <w:lang w:eastAsia="pl-PL"/>
        </w:rPr>
        <w:t>VII/53</w:t>
      </w:r>
      <w:r w:rsidR="00C95CAB">
        <w:rPr>
          <w:rFonts w:ascii="Times New Roman" w:eastAsia="Times New Roman" w:hAnsi="Times New Roman" w:cs="Times New Roman"/>
          <w:b/>
          <w:bCs/>
          <w:sz w:val="24"/>
          <w:szCs w:val="24"/>
          <w:lang w:eastAsia="pl-PL"/>
        </w:rPr>
        <w:t>/2019</w:t>
      </w:r>
    </w:p>
    <w:p w14:paraId="417EE278" w14:textId="7C03A26D" w:rsidR="00C95CAB" w:rsidRDefault="00C95CAB" w:rsidP="00205CE7">
      <w:pPr>
        <w:spacing w:after="0" w:line="276" w:lineRule="auto"/>
        <w:jc w:val="righ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Rady Gminy w Jastrzębiu</w:t>
      </w:r>
    </w:p>
    <w:p w14:paraId="7D2127DF" w14:textId="1C56BDDD" w:rsidR="00C95CAB" w:rsidRPr="00891CF3" w:rsidRDefault="00853F1F" w:rsidP="00205CE7">
      <w:pPr>
        <w:spacing w:after="0" w:line="276" w:lineRule="auto"/>
        <w:jc w:val="righ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z</w:t>
      </w:r>
      <w:r w:rsidR="007B4C41">
        <w:rPr>
          <w:rFonts w:ascii="Times New Roman" w:eastAsia="Times New Roman" w:hAnsi="Times New Roman" w:cs="Times New Roman"/>
          <w:b/>
          <w:bCs/>
          <w:sz w:val="24"/>
          <w:szCs w:val="24"/>
          <w:lang w:eastAsia="pl-PL"/>
        </w:rPr>
        <w:t xml:space="preserve"> dnia16</w:t>
      </w:r>
      <w:bookmarkStart w:id="0" w:name="_GoBack"/>
      <w:bookmarkEnd w:id="0"/>
      <w:r w:rsidR="00C95CAB">
        <w:rPr>
          <w:rFonts w:ascii="Times New Roman" w:eastAsia="Times New Roman" w:hAnsi="Times New Roman" w:cs="Times New Roman"/>
          <w:b/>
          <w:bCs/>
          <w:sz w:val="24"/>
          <w:szCs w:val="24"/>
          <w:lang w:eastAsia="pl-PL"/>
        </w:rPr>
        <w:t xml:space="preserve"> kwietnia</w:t>
      </w:r>
      <w:r w:rsidR="000E2888">
        <w:rPr>
          <w:rFonts w:ascii="Times New Roman" w:eastAsia="Times New Roman" w:hAnsi="Times New Roman" w:cs="Times New Roman"/>
          <w:b/>
          <w:bCs/>
          <w:sz w:val="24"/>
          <w:szCs w:val="24"/>
          <w:lang w:eastAsia="pl-PL"/>
        </w:rPr>
        <w:t xml:space="preserve"> 2019 r.</w:t>
      </w:r>
    </w:p>
    <w:p w14:paraId="5C60CF42" w14:textId="6F2696B3" w:rsidR="00067B9D" w:rsidRPr="00891CF3" w:rsidRDefault="00067B9D" w:rsidP="00205CE7">
      <w:pPr>
        <w:spacing w:before="100" w:beforeAutospacing="1" w:after="100" w:afterAutospacing="1" w:line="276" w:lineRule="auto"/>
        <w:jc w:val="center"/>
        <w:rPr>
          <w:rFonts w:ascii="Times New Roman" w:eastAsia="Times New Roman" w:hAnsi="Times New Roman" w:cs="Times New Roman"/>
          <w:b/>
          <w:bCs/>
          <w:sz w:val="24"/>
          <w:szCs w:val="24"/>
          <w:lang w:eastAsia="pl-PL"/>
        </w:rPr>
      </w:pPr>
      <w:r w:rsidRPr="00891CF3">
        <w:rPr>
          <w:rFonts w:ascii="Times New Roman" w:eastAsia="Times New Roman" w:hAnsi="Times New Roman" w:cs="Times New Roman"/>
          <w:b/>
          <w:bCs/>
          <w:sz w:val="24"/>
          <w:szCs w:val="24"/>
          <w:lang w:eastAsia="pl-PL"/>
        </w:rPr>
        <w:t>REGULAMIN PUNKTU SELEKTYWNEGO ZBIERANIA ODPADÓW KOMUNALNYCH</w:t>
      </w:r>
      <w:r w:rsidR="006435B3" w:rsidRPr="00891CF3">
        <w:rPr>
          <w:rFonts w:ascii="Times New Roman" w:eastAsia="Times New Roman" w:hAnsi="Times New Roman" w:cs="Times New Roman"/>
          <w:b/>
          <w:bCs/>
          <w:sz w:val="24"/>
          <w:szCs w:val="24"/>
          <w:lang w:eastAsia="pl-PL"/>
        </w:rPr>
        <w:t xml:space="preserve"> </w:t>
      </w:r>
      <w:r w:rsidR="000E2888" w:rsidRPr="00891CF3">
        <w:rPr>
          <w:rFonts w:ascii="Times New Roman" w:eastAsia="Times New Roman" w:hAnsi="Times New Roman" w:cs="Times New Roman"/>
          <w:b/>
          <w:bCs/>
          <w:sz w:val="24"/>
          <w:szCs w:val="24"/>
          <w:lang w:eastAsia="pl-PL"/>
        </w:rPr>
        <w:t xml:space="preserve">DLA WŁAŚCICIELI NIERUCHOMOŚCI ZAMIESZKAŁYCH I NIEZAMIESZKAŁYCH </w:t>
      </w:r>
      <w:r w:rsidR="000E2888">
        <w:rPr>
          <w:rFonts w:ascii="Times New Roman" w:eastAsia="Times New Roman" w:hAnsi="Times New Roman" w:cs="Times New Roman"/>
          <w:b/>
          <w:bCs/>
          <w:sz w:val="24"/>
          <w:szCs w:val="24"/>
          <w:lang w:eastAsia="pl-PL"/>
        </w:rPr>
        <w:t xml:space="preserve"> </w:t>
      </w:r>
      <w:r w:rsidR="000E2888" w:rsidRPr="00891CF3">
        <w:rPr>
          <w:rFonts w:ascii="Times New Roman" w:eastAsia="Times New Roman" w:hAnsi="Times New Roman" w:cs="Times New Roman"/>
          <w:b/>
          <w:bCs/>
          <w:sz w:val="24"/>
          <w:szCs w:val="24"/>
          <w:lang w:eastAsia="pl-PL"/>
        </w:rPr>
        <w:t>Z TERENU GMINY JASTRZĄB</w:t>
      </w:r>
    </w:p>
    <w:p w14:paraId="08FC001B" w14:textId="045F372A" w:rsidR="006435B3" w:rsidRPr="00891CF3" w:rsidRDefault="006435B3" w:rsidP="00205CE7">
      <w:pPr>
        <w:spacing w:after="0" w:line="276" w:lineRule="auto"/>
        <w:jc w:val="center"/>
        <w:rPr>
          <w:rFonts w:ascii="Times New Roman" w:eastAsia="Times New Roman" w:hAnsi="Times New Roman" w:cs="Times New Roman"/>
          <w:sz w:val="24"/>
          <w:szCs w:val="24"/>
          <w:lang w:eastAsia="pl-PL"/>
        </w:rPr>
      </w:pPr>
      <w:r w:rsidRPr="00891CF3">
        <w:rPr>
          <w:rFonts w:ascii="Times New Roman" w:eastAsia="Times New Roman" w:hAnsi="Times New Roman" w:cs="Times New Roman"/>
          <w:b/>
          <w:bCs/>
          <w:sz w:val="24"/>
          <w:szCs w:val="24"/>
          <w:lang w:eastAsia="pl-PL"/>
        </w:rPr>
        <w:t>§ 1</w:t>
      </w:r>
      <w:r w:rsidR="00205CE7">
        <w:rPr>
          <w:rFonts w:ascii="Times New Roman" w:eastAsia="Times New Roman" w:hAnsi="Times New Roman" w:cs="Times New Roman"/>
          <w:b/>
          <w:bCs/>
          <w:sz w:val="24"/>
          <w:szCs w:val="24"/>
          <w:lang w:eastAsia="pl-PL"/>
        </w:rPr>
        <w:t>.</w:t>
      </w:r>
    </w:p>
    <w:p w14:paraId="469CB937" w14:textId="406A85CF" w:rsidR="006435B3" w:rsidRPr="00891CF3" w:rsidRDefault="006435B3" w:rsidP="00205CE7">
      <w:pPr>
        <w:pStyle w:val="Akapitzlist"/>
        <w:numPr>
          <w:ilvl w:val="0"/>
          <w:numId w:val="3"/>
        </w:numPr>
        <w:spacing w:after="0" w:line="276" w:lineRule="auto"/>
        <w:ind w:left="284" w:hanging="284"/>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Regulamin określa szczegółowe zasady funkcjonowania Punktu Selektywnego Zbierania O</w:t>
      </w:r>
      <w:r w:rsidR="00D72496" w:rsidRPr="00891CF3">
        <w:rPr>
          <w:rFonts w:ascii="Times New Roman" w:eastAsia="Times New Roman" w:hAnsi="Times New Roman" w:cs="Times New Roman"/>
          <w:sz w:val="24"/>
          <w:szCs w:val="24"/>
          <w:lang w:eastAsia="pl-PL"/>
        </w:rPr>
        <w:t xml:space="preserve">dpadów Komunalnych (dalej jako </w:t>
      </w:r>
      <w:r w:rsidRPr="00891CF3">
        <w:rPr>
          <w:rFonts w:ascii="Times New Roman" w:eastAsia="Times New Roman" w:hAnsi="Times New Roman" w:cs="Times New Roman"/>
          <w:sz w:val="24"/>
          <w:szCs w:val="24"/>
          <w:lang w:eastAsia="pl-PL"/>
        </w:rPr>
        <w:t>PSZOK)</w:t>
      </w:r>
      <w:r w:rsidR="006451C7" w:rsidRPr="00891CF3">
        <w:rPr>
          <w:rFonts w:ascii="Times New Roman" w:eastAsia="Times New Roman" w:hAnsi="Times New Roman" w:cs="Times New Roman"/>
          <w:sz w:val="24"/>
          <w:szCs w:val="24"/>
          <w:lang w:eastAsia="pl-PL"/>
        </w:rPr>
        <w:t xml:space="preserve"> zlokalizowanego na terenie Gminy Jastrząb przy ul. Zacisznej </w:t>
      </w:r>
      <w:r w:rsidR="00C1110D" w:rsidRPr="00891CF3">
        <w:rPr>
          <w:rFonts w:ascii="Times New Roman" w:eastAsia="Times New Roman" w:hAnsi="Times New Roman" w:cs="Times New Roman"/>
          <w:sz w:val="24"/>
          <w:szCs w:val="24"/>
          <w:lang w:eastAsia="pl-PL"/>
        </w:rPr>
        <w:t>17</w:t>
      </w:r>
      <w:r w:rsidR="008D241F" w:rsidRPr="00891CF3">
        <w:rPr>
          <w:rFonts w:ascii="Times New Roman" w:eastAsia="Times New Roman" w:hAnsi="Times New Roman" w:cs="Times New Roman"/>
          <w:sz w:val="24"/>
          <w:szCs w:val="24"/>
          <w:lang w:eastAsia="pl-PL"/>
        </w:rPr>
        <w:t>,</w:t>
      </w:r>
    </w:p>
    <w:p w14:paraId="057A4FAC" w14:textId="77777777" w:rsidR="005B0C1C" w:rsidRPr="00891CF3" w:rsidRDefault="005B0C1C" w:rsidP="00205CE7">
      <w:pPr>
        <w:pStyle w:val="Akapitzlist"/>
        <w:numPr>
          <w:ilvl w:val="0"/>
          <w:numId w:val="3"/>
        </w:numPr>
        <w:spacing w:before="100" w:beforeAutospacing="1" w:after="100" w:afterAutospacing="1" w:line="276" w:lineRule="auto"/>
        <w:ind w:left="284" w:hanging="284"/>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Korzystanie z usług oferowanych przez PSZOK jest równoznaczne z akceptacją niniejszego Regulaminu,</w:t>
      </w:r>
    </w:p>
    <w:p w14:paraId="404F210C" w14:textId="373473A2" w:rsidR="005B0C1C" w:rsidRPr="00891CF3" w:rsidRDefault="005B0C1C" w:rsidP="00205CE7">
      <w:pPr>
        <w:pStyle w:val="Akapitzlist"/>
        <w:numPr>
          <w:ilvl w:val="0"/>
          <w:numId w:val="3"/>
        </w:numPr>
        <w:spacing w:before="100" w:beforeAutospacing="1" w:after="100" w:afterAutospacing="1" w:line="276" w:lineRule="auto"/>
        <w:ind w:left="284" w:hanging="284"/>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 xml:space="preserve">W PSZOK przyjmowane są odpady komunalne zebrane w sposób selektywny wytworzone przez właścicieli nieruchomości </w:t>
      </w:r>
      <w:r w:rsidR="00D43D81">
        <w:rPr>
          <w:rFonts w:ascii="Times New Roman" w:eastAsia="Times New Roman" w:hAnsi="Times New Roman" w:cs="Times New Roman"/>
          <w:sz w:val="24"/>
          <w:szCs w:val="24"/>
          <w:lang w:eastAsia="pl-PL"/>
        </w:rPr>
        <w:t xml:space="preserve">zamieszkałych i niezamieszkałych </w:t>
      </w:r>
      <w:r w:rsidRPr="00891CF3">
        <w:rPr>
          <w:rFonts w:ascii="Times New Roman" w:eastAsia="Times New Roman" w:hAnsi="Times New Roman" w:cs="Times New Roman"/>
          <w:sz w:val="24"/>
          <w:szCs w:val="24"/>
          <w:lang w:eastAsia="pl-PL"/>
        </w:rPr>
        <w:t xml:space="preserve">położonych na terenie </w:t>
      </w:r>
      <w:r w:rsidR="00C1110D" w:rsidRPr="00891CF3">
        <w:rPr>
          <w:rFonts w:ascii="Times New Roman" w:eastAsia="Times New Roman" w:hAnsi="Times New Roman" w:cs="Times New Roman"/>
          <w:sz w:val="24"/>
          <w:szCs w:val="24"/>
          <w:lang w:eastAsia="pl-PL"/>
        </w:rPr>
        <w:t xml:space="preserve">gminy </w:t>
      </w:r>
      <w:r w:rsidR="00501295" w:rsidRPr="00891CF3">
        <w:rPr>
          <w:rFonts w:ascii="Times New Roman" w:eastAsia="Times New Roman" w:hAnsi="Times New Roman" w:cs="Times New Roman"/>
          <w:sz w:val="24"/>
          <w:szCs w:val="24"/>
          <w:lang w:eastAsia="pl-PL"/>
        </w:rPr>
        <w:t>Jastrząb</w:t>
      </w:r>
      <w:r w:rsidRPr="00891CF3">
        <w:rPr>
          <w:rFonts w:ascii="Times New Roman" w:eastAsia="Times New Roman" w:hAnsi="Times New Roman" w:cs="Times New Roman"/>
          <w:sz w:val="24"/>
          <w:szCs w:val="24"/>
          <w:lang w:eastAsia="pl-PL"/>
        </w:rPr>
        <w:t xml:space="preserve"> w ramach wnoszonej opłaty za gospodarowanie odpadami, </w:t>
      </w:r>
    </w:p>
    <w:p w14:paraId="36B39F9A" w14:textId="77777777" w:rsidR="008B2E39" w:rsidRPr="00891CF3" w:rsidRDefault="008D241F" w:rsidP="00205CE7">
      <w:pPr>
        <w:pStyle w:val="Akapitzlist"/>
        <w:numPr>
          <w:ilvl w:val="0"/>
          <w:numId w:val="3"/>
        </w:numPr>
        <w:spacing w:before="100" w:beforeAutospacing="1" w:after="100" w:afterAutospacing="1" w:line="276" w:lineRule="auto"/>
        <w:ind w:left="284" w:hanging="284"/>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 xml:space="preserve">PSZOK nie przyjmuje </w:t>
      </w:r>
      <w:r w:rsidRPr="00891CF3">
        <w:rPr>
          <w:rFonts w:ascii="Times New Roman" w:eastAsia="Times New Roman" w:hAnsi="Times New Roman" w:cs="Times New Roman"/>
          <w:b/>
          <w:sz w:val="24"/>
          <w:szCs w:val="24"/>
          <w:lang w:eastAsia="pl-PL"/>
        </w:rPr>
        <w:t>niesegregowanych</w:t>
      </w:r>
      <w:r w:rsidRPr="00891CF3">
        <w:rPr>
          <w:rFonts w:ascii="Times New Roman" w:eastAsia="Times New Roman" w:hAnsi="Times New Roman" w:cs="Times New Roman"/>
          <w:sz w:val="24"/>
          <w:szCs w:val="24"/>
          <w:lang w:eastAsia="pl-PL"/>
        </w:rPr>
        <w:t xml:space="preserve"> </w:t>
      </w:r>
      <w:r w:rsidR="00773542" w:rsidRPr="00891CF3">
        <w:rPr>
          <w:rFonts w:ascii="Times New Roman" w:eastAsia="Times New Roman" w:hAnsi="Times New Roman" w:cs="Times New Roman"/>
          <w:sz w:val="24"/>
          <w:szCs w:val="24"/>
          <w:lang w:eastAsia="pl-PL"/>
        </w:rPr>
        <w:t>zmieszanych odpadów komunalnych</w:t>
      </w:r>
      <w:r w:rsidR="00C04BE3" w:rsidRPr="00891CF3">
        <w:rPr>
          <w:rFonts w:ascii="Times New Roman" w:eastAsia="Times New Roman" w:hAnsi="Times New Roman" w:cs="Times New Roman"/>
          <w:sz w:val="24"/>
          <w:szCs w:val="24"/>
          <w:lang w:eastAsia="pl-PL"/>
        </w:rPr>
        <w:t>,</w:t>
      </w:r>
    </w:p>
    <w:p w14:paraId="23FEB369" w14:textId="4A31C7BC" w:rsidR="00C04BE3" w:rsidRDefault="00C04BE3" w:rsidP="00205CE7">
      <w:pPr>
        <w:pStyle w:val="Akapitzlist"/>
        <w:numPr>
          <w:ilvl w:val="0"/>
          <w:numId w:val="3"/>
        </w:numPr>
        <w:spacing w:before="100" w:beforeAutospacing="1" w:after="100" w:afterAutospacing="1" w:line="276" w:lineRule="auto"/>
        <w:ind w:left="284" w:hanging="284"/>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Odpady w PSZOK gromadzone są selektywnie, w specjalnie do tego celu przeznaczonych, odpowiednio oznakowanych kontenerach i pojemnikach, bądź w wyznaczonych miejscach, w sposób bezpieczny d</w:t>
      </w:r>
      <w:r w:rsidR="005B0C1C" w:rsidRPr="00891CF3">
        <w:rPr>
          <w:rFonts w:ascii="Times New Roman" w:eastAsia="Times New Roman" w:hAnsi="Times New Roman" w:cs="Times New Roman"/>
          <w:sz w:val="24"/>
          <w:szCs w:val="24"/>
          <w:lang w:eastAsia="pl-PL"/>
        </w:rPr>
        <w:t>la zdrowia, ludzi i środowiska.</w:t>
      </w:r>
    </w:p>
    <w:p w14:paraId="3F8A9C69" w14:textId="767D1250" w:rsidR="002B5DC6" w:rsidRPr="00891CF3" w:rsidRDefault="002B5DC6" w:rsidP="00205CE7">
      <w:pPr>
        <w:pStyle w:val="Akapitzlist"/>
        <w:numPr>
          <w:ilvl w:val="0"/>
          <w:numId w:val="3"/>
        </w:numPr>
        <w:spacing w:before="100" w:beforeAutospacing="1" w:after="100" w:afterAutospacing="1" w:line="276"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 punktu PSZOK przyjmowane są odpady </w:t>
      </w:r>
      <w:r w:rsidR="00A441CC">
        <w:rPr>
          <w:rFonts w:ascii="Times New Roman" w:eastAsia="Times New Roman" w:hAnsi="Times New Roman" w:cs="Times New Roman"/>
          <w:sz w:val="24"/>
          <w:szCs w:val="24"/>
          <w:lang w:eastAsia="pl-PL"/>
        </w:rPr>
        <w:t>komunalne</w:t>
      </w:r>
      <w:r>
        <w:rPr>
          <w:rFonts w:ascii="Times New Roman" w:eastAsia="Times New Roman" w:hAnsi="Times New Roman" w:cs="Times New Roman"/>
          <w:sz w:val="24"/>
          <w:szCs w:val="24"/>
          <w:lang w:eastAsia="pl-PL"/>
        </w:rPr>
        <w:t xml:space="preserve"> związane z nieprzemysłową </w:t>
      </w:r>
      <w:r w:rsidR="00A441CC">
        <w:rPr>
          <w:rFonts w:ascii="Times New Roman" w:eastAsia="Times New Roman" w:hAnsi="Times New Roman" w:cs="Times New Roman"/>
          <w:sz w:val="24"/>
          <w:szCs w:val="24"/>
          <w:lang w:eastAsia="pl-PL"/>
        </w:rPr>
        <w:t>działalnością</w:t>
      </w:r>
      <w:r>
        <w:rPr>
          <w:rFonts w:ascii="Times New Roman" w:eastAsia="Times New Roman" w:hAnsi="Times New Roman" w:cs="Times New Roman"/>
          <w:sz w:val="24"/>
          <w:szCs w:val="24"/>
          <w:lang w:eastAsia="pl-PL"/>
        </w:rPr>
        <w:t xml:space="preserve"> człowieka, powstające w gospodarstwach domowych od </w:t>
      </w:r>
      <w:r w:rsidR="00A441CC">
        <w:rPr>
          <w:rFonts w:ascii="Times New Roman" w:eastAsia="Times New Roman" w:hAnsi="Times New Roman" w:cs="Times New Roman"/>
          <w:sz w:val="24"/>
          <w:szCs w:val="24"/>
          <w:lang w:eastAsia="pl-PL"/>
        </w:rPr>
        <w:t>osób</w:t>
      </w:r>
      <w:r>
        <w:rPr>
          <w:rFonts w:ascii="Times New Roman" w:eastAsia="Times New Roman" w:hAnsi="Times New Roman" w:cs="Times New Roman"/>
          <w:sz w:val="24"/>
          <w:szCs w:val="24"/>
          <w:lang w:eastAsia="pl-PL"/>
        </w:rPr>
        <w:t xml:space="preserve"> wnoszących opłaty za gospodarowanie odpadami komunalnym</w:t>
      </w:r>
      <w:r w:rsidR="00A441CC">
        <w:rPr>
          <w:rFonts w:ascii="Times New Roman" w:eastAsia="Times New Roman" w:hAnsi="Times New Roman" w:cs="Times New Roman"/>
          <w:sz w:val="24"/>
          <w:szCs w:val="24"/>
          <w:lang w:eastAsia="pl-PL"/>
        </w:rPr>
        <w:t xml:space="preserve">i oraz nieruchomości niezamieszkałych, na których powstają odpady komunalne o </w:t>
      </w:r>
      <w:r w:rsidR="00D43D81">
        <w:rPr>
          <w:rFonts w:ascii="Times New Roman" w:eastAsia="Times New Roman" w:hAnsi="Times New Roman" w:cs="Times New Roman"/>
          <w:sz w:val="24"/>
          <w:szCs w:val="24"/>
          <w:lang w:eastAsia="pl-PL"/>
        </w:rPr>
        <w:t>charakterze</w:t>
      </w:r>
      <w:r w:rsidR="00A441CC">
        <w:rPr>
          <w:rFonts w:ascii="Times New Roman" w:eastAsia="Times New Roman" w:hAnsi="Times New Roman" w:cs="Times New Roman"/>
          <w:sz w:val="24"/>
          <w:szCs w:val="24"/>
          <w:lang w:eastAsia="pl-PL"/>
        </w:rPr>
        <w:t xml:space="preserve"> jakie powstają w gospodarstwach </w:t>
      </w:r>
      <w:r w:rsidR="00D43D81">
        <w:rPr>
          <w:rFonts w:ascii="Times New Roman" w:eastAsia="Times New Roman" w:hAnsi="Times New Roman" w:cs="Times New Roman"/>
          <w:sz w:val="24"/>
          <w:szCs w:val="24"/>
          <w:lang w:eastAsia="pl-PL"/>
        </w:rPr>
        <w:t>domowych</w:t>
      </w:r>
      <w:r w:rsidR="00A441CC">
        <w:rPr>
          <w:rFonts w:ascii="Times New Roman" w:eastAsia="Times New Roman" w:hAnsi="Times New Roman" w:cs="Times New Roman"/>
          <w:sz w:val="24"/>
          <w:szCs w:val="24"/>
          <w:lang w:eastAsia="pl-PL"/>
        </w:rPr>
        <w:t>.</w:t>
      </w:r>
    </w:p>
    <w:p w14:paraId="7D357C29" w14:textId="77777777" w:rsidR="00773542" w:rsidRPr="00891CF3" w:rsidRDefault="00773542" w:rsidP="00205CE7">
      <w:pPr>
        <w:pStyle w:val="Akapitzlist"/>
        <w:spacing w:after="0" w:line="276" w:lineRule="auto"/>
        <w:rPr>
          <w:rFonts w:ascii="Times New Roman" w:eastAsia="Times New Roman" w:hAnsi="Times New Roman" w:cs="Times New Roman"/>
          <w:b/>
          <w:sz w:val="24"/>
          <w:szCs w:val="24"/>
          <w:lang w:eastAsia="pl-PL"/>
        </w:rPr>
      </w:pPr>
    </w:p>
    <w:p w14:paraId="07E939DE" w14:textId="4F64235C" w:rsidR="00773542" w:rsidRPr="00891CF3" w:rsidRDefault="00773542" w:rsidP="00205CE7">
      <w:pPr>
        <w:pStyle w:val="Akapitzlist"/>
        <w:spacing w:after="0" w:line="276" w:lineRule="auto"/>
        <w:ind w:left="4395"/>
        <w:rPr>
          <w:rFonts w:ascii="Times New Roman" w:eastAsia="Times New Roman" w:hAnsi="Times New Roman" w:cs="Times New Roman"/>
          <w:b/>
          <w:sz w:val="24"/>
          <w:szCs w:val="24"/>
          <w:lang w:eastAsia="pl-PL"/>
        </w:rPr>
      </w:pPr>
      <w:r w:rsidRPr="00891CF3">
        <w:rPr>
          <w:rFonts w:ascii="Times New Roman" w:eastAsia="Times New Roman" w:hAnsi="Times New Roman" w:cs="Times New Roman"/>
          <w:b/>
          <w:sz w:val="24"/>
          <w:szCs w:val="24"/>
          <w:lang w:eastAsia="pl-PL"/>
        </w:rPr>
        <w:t>§ 2</w:t>
      </w:r>
      <w:r w:rsidR="00205CE7">
        <w:rPr>
          <w:rFonts w:ascii="Times New Roman" w:eastAsia="Times New Roman" w:hAnsi="Times New Roman" w:cs="Times New Roman"/>
          <w:b/>
          <w:sz w:val="24"/>
          <w:szCs w:val="24"/>
          <w:lang w:eastAsia="pl-PL"/>
        </w:rPr>
        <w:t>.</w:t>
      </w:r>
    </w:p>
    <w:p w14:paraId="195DAEA0" w14:textId="69BA82C8" w:rsidR="00773542" w:rsidRPr="00FD620E" w:rsidRDefault="00A601E3" w:rsidP="00205CE7">
      <w:pPr>
        <w:spacing w:after="0"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PSZOK jest czynny</w:t>
      </w:r>
      <w:r w:rsidR="00773542" w:rsidRPr="00FD620E">
        <w:rPr>
          <w:rFonts w:ascii="Times New Roman" w:eastAsia="Times New Roman" w:hAnsi="Times New Roman" w:cs="Times New Roman"/>
          <w:color w:val="000000" w:themeColor="text1"/>
          <w:sz w:val="24"/>
          <w:szCs w:val="24"/>
          <w:lang w:eastAsia="pl-PL"/>
        </w:rPr>
        <w:t xml:space="preserve"> </w:t>
      </w:r>
      <w:r w:rsidR="00694869" w:rsidRPr="00FD620E">
        <w:rPr>
          <w:rFonts w:ascii="Times New Roman" w:eastAsia="Times New Roman" w:hAnsi="Times New Roman" w:cs="Times New Roman"/>
          <w:color w:val="000000" w:themeColor="text1"/>
          <w:sz w:val="24"/>
          <w:szCs w:val="24"/>
          <w:lang w:eastAsia="pl-PL"/>
        </w:rPr>
        <w:t>w dniach od wtorku</w:t>
      </w:r>
      <w:r w:rsidR="00585807" w:rsidRPr="00FD620E">
        <w:rPr>
          <w:rFonts w:ascii="Times New Roman" w:eastAsia="Times New Roman" w:hAnsi="Times New Roman" w:cs="Times New Roman"/>
          <w:color w:val="000000" w:themeColor="text1"/>
          <w:sz w:val="24"/>
          <w:szCs w:val="24"/>
          <w:lang w:eastAsia="pl-PL"/>
        </w:rPr>
        <w:t xml:space="preserve"> do </w:t>
      </w:r>
      <w:r w:rsidR="00653F22" w:rsidRPr="00FD620E">
        <w:rPr>
          <w:rFonts w:ascii="Times New Roman" w:eastAsia="Times New Roman" w:hAnsi="Times New Roman" w:cs="Times New Roman"/>
          <w:color w:val="000000" w:themeColor="text1"/>
          <w:sz w:val="24"/>
          <w:szCs w:val="24"/>
          <w:lang w:eastAsia="pl-PL"/>
        </w:rPr>
        <w:t>piątku</w:t>
      </w:r>
      <w:r w:rsidR="0043675B" w:rsidRPr="00FD620E">
        <w:rPr>
          <w:rFonts w:ascii="Times New Roman" w:eastAsia="Times New Roman" w:hAnsi="Times New Roman" w:cs="Times New Roman"/>
          <w:color w:val="000000" w:themeColor="text1"/>
          <w:sz w:val="24"/>
          <w:szCs w:val="24"/>
          <w:lang w:eastAsia="pl-PL"/>
        </w:rPr>
        <w:t xml:space="preserve"> </w:t>
      </w:r>
      <w:r w:rsidR="00773542" w:rsidRPr="00FD620E">
        <w:rPr>
          <w:rFonts w:ascii="Times New Roman" w:eastAsia="Times New Roman" w:hAnsi="Times New Roman" w:cs="Times New Roman"/>
          <w:color w:val="000000" w:themeColor="text1"/>
          <w:sz w:val="24"/>
          <w:szCs w:val="24"/>
          <w:lang w:eastAsia="pl-PL"/>
        </w:rPr>
        <w:t xml:space="preserve">w godzinach </w:t>
      </w:r>
      <w:r w:rsidR="00773542" w:rsidRPr="00FD620E">
        <w:rPr>
          <w:rFonts w:ascii="Times New Roman" w:eastAsia="Times New Roman" w:hAnsi="Times New Roman" w:cs="Times New Roman"/>
          <w:b/>
          <w:color w:val="000000" w:themeColor="text1"/>
          <w:sz w:val="24"/>
          <w:szCs w:val="24"/>
          <w:lang w:eastAsia="pl-PL"/>
        </w:rPr>
        <w:t>od</w:t>
      </w:r>
      <w:r w:rsidR="00694869" w:rsidRPr="00FD620E">
        <w:rPr>
          <w:rFonts w:ascii="Times New Roman" w:eastAsia="Times New Roman" w:hAnsi="Times New Roman" w:cs="Times New Roman"/>
          <w:b/>
          <w:color w:val="000000" w:themeColor="text1"/>
          <w:sz w:val="24"/>
          <w:szCs w:val="24"/>
          <w:lang w:eastAsia="pl-PL"/>
        </w:rPr>
        <w:t xml:space="preserve"> 9</w:t>
      </w:r>
      <w:r w:rsidR="00110642" w:rsidRPr="00FD620E">
        <w:rPr>
          <w:rFonts w:ascii="Times New Roman" w:eastAsia="Times New Roman" w:hAnsi="Times New Roman" w:cs="Times New Roman"/>
          <w:b/>
          <w:color w:val="000000" w:themeColor="text1"/>
          <w:sz w:val="24"/>
          <w:szCs w:val="24"/>
          <w:u w:val="single"/>
          <w:vertAlign w:val="superscript"/>
          <w:lang w:eastAsia="pl-PL"/>
        </w:rPr>
        <w:t>00</w:t>
      </w:r>
      <w:r w:rsidR="00773542" w:rsidRPr="00FD620E">
        <w:rPr>
          <w:rFonts w:ascii="Times New Roman" w:eastAsia="Times New Roman" w:hAnsi="Times New Roman" w:cs="Times New Roman"/>
          <w:b/>
          <w:color w:val="000000" w:themeColor="text1"/>
          <w:sz w:val="24"/>
          <w:szCs w:val="24"/>
          <w:lang w:eastAsia="pl-PL"/>
        </w:rPr>
        <w:t xml:space="preserve"> do </w:t>
      </w:r>
      <w:r w:rsidR="00E74B38" w:rsidRPr="00FD620E">
        <w:rPr>
          <w:rFonts w:ascii="Times New Roman" w:eastAsia="Times New Roman" w:hAnsi="Times New Roman" w:cs="Times New Roman"/>
          <w:b/>
          <w:color w:val="000000" w:themeColor="text1"/>
          <w:sz w:val="24"/>
          <w:szCs w:val="24"/>
          <w:lang w:eastAsia="pl-PL"/>
        </w:rPr>
        <w:t>17</w:t>
      </w:r>
      <w:r w:rsidR="00E74B38" w:rsidRPr="00FD620E">
        <w:rPr>
          <w:rFonts w:ascii="Times New Roman" w:eastAsia="Times New Roman" w:hAnsi="Times New Roman" w:cs="Times New Roman"/>
          <w:b/>
          <w:color w:val="000000" w:themeColor="text1"/>
          <w:sz w:val="24"/>
          <w:szCs w:val="24"/>
          <w:u w:val="single"/>
          <w:vertAlign w:val="superscript"/>
          <w:lang w:eastAsia="pl-PL"/>
        </w:rPr>
        <w:t>00</w:t>
      </w:r>
      <w:r w:rsidR="00E74B38" w:rsidRPr="00FD620E">
        <w:rPr>
          <w:rFonts w:ascii="Times New Roman" w:eastAsia="Times New Roman" w:hAnsi="Times New Roman" w:cs="Times New Roman"/>
          <w:b/>
          <w:color w:val="000000" w:themeColor="text1"/>
          <w:sz w:val="24"/>
          <w:szCs w:val="24"/>
          <w:lang w:eastAsia="pl-PL"/>
        </w:rPr>
        <w:t xml:space="preserve">  </w:t>
      </w:r>
      <w:r w:rsidR="00653F22" w:rsidRPr="00FD620E">
        <w:rPr>
          <w:rFonts w:ascii="Times New Roman" w:eastAsia="Times New Roman" w:hAnsi="Times New Roman" w:cs="Times New Roman"/>
          <w:color w:val="000000" w:themeColor="text1"/>
          <w:sz w:val="24"/>
          <w:szCs w:val="24"/>
          <w:lang w:eastAsia="pl-PL"/>
        </w:rPr>
        <w:t xml:space="preserve">oraz </w:t>
      </w:r>
      <w:r w:rsidR="00E74B38" w:rsidRPr="00FD620E">
        <w:rPr>
          <w:rFonts w:ascii="Times New Roman" w:eastAsia="Times New Roman" w:hAnsi="Times New Roman" w:cs="Times New Roman"/>
          <w:color w:val="000000" w:themeColor="text1"/>
          <w:sz w:val="24"/>
          <w:szCs w:val="24"/>
          <w:lang w:eastAsia="pl-PL"/>
        </w:rPr>
        <w:br/>
      </w:r>
      <w:r w:rsidR="00773542" w:rsidRPr="00FD620E">
        <w:rPr>
          <w:rFonts w:ascii="Times New Roman" w:eastAsia="Times New Roman" w:hAnsi="Times New Roman" w:cs="Times New Roman"/>
          <w:color w:val="000000" w:themeColor="text1"/>
          <w:sz w:val="24"/>
          <w:szCs w:val="24"/>
          <w:lang w:eastAsia="pl-PL"/>
        </w:rPr>
        <w:t xml:space="preserve">w soboty </w:t>
      </w:r>
      <w:r w:rsidR="00024C23" w:rsidRPr="00FD620E">
        <w:rPr>
          <w:rFonts w:ascii="Times New Roman" w:eastAsia="Times New Roman" w:hAnsi="Times New Roman" w:cs="Times New Roman"/>
          <w:b/>
          <w:color w:val="000000" w:themeColor="text1"/>
          <w:sz w:val="24"/>
          <w:szCs w:val="24"/>
          <w:lang w:eastAsia="pl-PL"/>
        </w:rPr>
        <w:t xml:space="preserve">od </w:t>
      </w:r>
      <w:r w:rsidR="00110642" w:rsidRPr="00FD620E">
        <w:rPr>
          <w:rFonts w:ascii="Times New Roman" w:eastAsia="Times New Roman" w:hAnsi="Times New Roman" w:cs="Times New Roman"/>
          <w:b/>
          <w:color w:val="000000" w:themeColor="text1"/>
          <w:sz w:val="24"/>
          <w:szCs w:val="24"/>
          <w:lang w:eastAsia="pl-PL"/>
        </w:rPr>
        <w:t>11</w:t>
      </w:r>
      <w:r w:rsidR="00110642" w:rsidRPr="00FD620E">
        <w:rPr>
          <w:rFonts w:ascii="Times New Roman" w:eastAsia="Times New Roman" w:hAnsi="Times New Roman" w:cs="Times New Roman"/>
          <w:b/>
          <w:color w:val="000000" w:themeColor="text1"/>
          <w:sz w:val="24"/>
          <w:szCs w:val="24"/>
          <w:u w:val="single"/>
          <w:vertAlign w:val="superscript"/>
          <w:lang w:eastAsia="pl-PL"/>
        </w:rPr>
        <w:t>00</w:t>
      </w:r>
      <w:r w:rsidR="0043675B" w:rsidRPr="00FD620E">
        <w:rPr>
          <w:rFonts w:ascii="Times New Roman" w:eastAsia="Times New Roman" w:hAnsi="Times New Roman" w:cs="Times New Roman"/>
          <w:b/>
          <w:color w:val="000000" w:themeColor="text1"/>
          <w:sz w:val="24"/>
          <w:szCs w:val="24"/>
          <w:lang w:eastAsia="pl-PL"/>
        </w:rPr>
        <w:t xml:space="preserve"> </w:t>
      </w:r>
      <w:r w:rsidR="00024C23" w:rsidRPr="00FD620E">
        <w:rPr>
          <w:rFonts w:ascii="Times New Roman" w:eastAsia="Times New Roman" w:hAnsi="Times New Roman" w:cs="Times New Roman"/>
          <w:b/>
          <w:color w:val="000000" w:themeColor="text1"/>
          <w:sz w:val="24"/>
          <w:szCs w:val="24"/>
          <w:lang w:eastAsia="pl-PL"/>
        </w:rPr>
        <w:t xml:space="preserve"> do </w:t>
      </w:r>
      <w:r w:rsidR="00110642" w:rsidRPr="00FD620E">
        <w:rPr>
          <w:rFonts w:ascii="Times New Roman" w:eastAsia="Times New Roman" w:hAnsi="Times New Roman" w:cs="Times New Roman"/>
          <w:b/>
          <w:color w:val="000000" w:themeColor="text1"/>
          <w:sz w:val="24"/>
          <w:szCs w:val="24"/>
          <w:lang w:eastAsia="pl-PL"/>
        </w:rPr>
        <w:t>19</w:t>
      </w:r>
      <w:r w:rsidR="00110642" w:rsidRPr="00FD620E">
        <w:rPr>
          <w:rFonts w:ascii="Times New Roman" w:eastAsia="Times New Roman" w:hAnsi="Times New Roman" w:cs="Times New Roman"/>
          <w:b/>
          <w:color w:val="000000" w:themeColor="text1"/>
          <w:sz w:val="24"/>
          <w:szCs w:val="24"/>
          <w:u w:val="single"/>
          <w:vertAlign w:val="superscript"/>
          <w:lang w:eastAsia="pl-PL"/>
        </w:rPr>
        <w:t>00</w:t>
      </w:r>
      <w:r w:rsidR="0043675B" w:rsidRPr="00FD620E">
        <w:rPr>
          <w:rFonts w:ascii="Times New Roman" w:eastAsia="Times New Roman" w:hAnsi="Times New Roman" w:cs="Times New Roman"/>
          <w:b/>
          <w:color w:val="000000" w:themeColor="text1"/>
          <w:sz w:val="24"/>
          <w:szCs w:val="24"/>
          <w:lang w:eastAsia="pl-PL"/>
        </w:rPr>
        <w:t xml:space="preserve"> </w:t>
      </w:r>
      <w:r w:rsidR="00773542" w:rsidRPr="00FD620E">
        <w:rPr>
          <w:rFonts w:ascii="Times New Roman" w:eastAsia="Times New Roman" w:hAnsi="Times New Roman" w:cs="Times New Roman"/>
          <w:color w:val="000000" w:themeColor="text1"/>
          <w:sz w:val="24"/>
          <w:szCs w:val="24"/>
          <w:lang w:eastAsia="pl-PL"/>
        </w:rPr>
        <w:t xml:space="preserve"> z wyjątkiem dni ustawowo wolnych od pracy</w:t>
      </w:r>
      <w:r w:rsidR="0015568A" w:rsidRPr="00FD620E">
        <w:rPr>
          <w:rFonts w:ascii="Times New Roman" w:eastAsia="Times New Roman" w:hAnsi="Times New Roman" w:cs="Times New Roman"/>
          <w:color w:val="000000" w:themeColor="text1"/>
          <w:sz w:val="24"/>
          <w:szCs w:val="24"/>
          <w:lang w:eastAsia="pl-PL"/>
        </w:rPr>
        <w:t>.</w:t>
      </w:r>
    </w:p>
    <w:p w14:paraId="3A00F3B6" w14:textId="32EC06AC" w:rsidR="00773542" w:rsidRPr="00891CF3" w:rsidRDefault="00773542" w:rsidP="00205CE7">
      <w:pPr>
        <w:spacing w:after="0" w:line="276" w:lineRule="auto"/>
        <w:jc w:val="center"/>
        <w:rPr>
          <w:rFonts w:ascii="Times New Roman" w:eastAsia="Times New Roman" w:hAnsi="Times New Roman" w:cs="Times New Roman"/>
          <w:b/>
          <w:sz w:val="24"/>
          <w:szCs w:val="24"/>
          <w:lang w:eastAsia="pl-PL"/>
        </w:rPr>
      </w:pPr>
      <w:r w:rsidRPr="00891CF3">
        <w:rPr>
          <w:rFonts w:ascii="Times New Roman" w:eastAsia="Times New Roman" w:hAnsi="Times New Roman" w:cs="Times New Roman"/>
          <w:b/>
          <w:sz w:val="24"/>
          <w:szCs w:val="24"/>
          <w:lang w:eastAsia="pl-PL"/>
        </w:rPr>
        <w:t>§ 3</w:t>
      </w:r>
      <w:r w:rsidR="00D0394E">
        <w:rPr>
          <w:rFonts w:ascii="Times New Roman" w:eastAsia="Times New Roman" w:hAnsi="Times New Roman" w:cs="Times New Roman"/>
          <w:b/>
          <w:sz w:val="24"/>
          <w:szCs w:val="24"/>
          <w:lang w:eastAsia="pl-PL"/>
        </w:rPr>
        <w:t>.</w:t>
      </w:r>
      <w:r w:rsidR="00024C23" w:rsidRPr="00891CF3">
        <w:rPr>
          <w:rFonts w:ascii="Times New Roman" w:eastAsia="Times New Roman" w:hAnsi="Times New Roman" w:cs="Times New Roman"/>
          <w:b/>
          <w:sz w:val="24"/>
          <w:szCs w:val="24"/>
          <w:lang w:eastAsia="pl-PL"/>
        </w:rPr>
        <w:t xml:space="preserve"> </w:t>
      </w:r>
    </w:p>
    <w:p w14:paraId="519260D0" w14:textId="77777777" w:rsidR="008D241F" w:rsidRPr="00891CF3" w:rsidRDefault="005B0C1C" w:rsidP="00205CE7">
      <w:pPr>
        <w:spacing w:after="0" w:line="276" w:lineRule="auto"/>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Osoby</w:t>
      </w:r>
      <w:r w:rsidR="00773542" w:rsidRPr="00891CF3">
        <w:rPr>
          <w:rFonts w:ascii="Times New Roman" w:eastAsia="Times New Roman" w:hAnsi="Times New Roman" w:cs="Times New Roman"/>
          <w:sz w:val="24"/>
          <w:szCs w:val="24"/>
          <w:lang w:eastAsia="pl-PL"/>
        </w:rPr>
        <w:t xml:space="preserve"> </w:t>
      </w:r>
      <w:r w:rsidRPr="00891CF3">
        <w:rPr>
          <w:rFonts w:ascii="Times New Roman" w:eastAsia="Times New Roman" w:hAnsi="Times New Roman" w:cs="Times New Roman"/>
          <w:sz w:val="24"/>
          <w:szCs w:val="24"/>
          <w:lang w:eastAsia="pl-PL"/>
        </w:rPr>
        <w:t xml:space="preserve">dostarczające </w:t>
      </w:r>
      <w:r w:rsidR="00132722" w:rsidRPr="00891CF3">
        <w:rPr>
          <w:rFonts w:ascii="Times New Roman" w:eastAsia="Times New Roman" w:hAnsi="Times New Roman" w:cs="Times New Roman"/>
          <w:sz w:val="24"/>
          <w:szCs w:val="24"/>
          <w:lang w:eastAsia="pl-PL"/>
        </w:rPr>
        <w:t>odpady do</w:t>
      </w:r>
      <w:r w:rsidR="00773542" w:rsidRPr="00891CF3">
        <w:rPr>
          <w:rFonts w:ascii="Times New Roman" w:eastAsia="Times New Roman" w:hAnsi="Times New Roman" w:cs="Times New Roman"/>
          <w:sz w:val="24"/>
          <w:szCs w:val="24"/>
          <w:lang w:eastAsia="pl-PL"/>
        </w:rPr>
        <w:t xml:space="preserve"> PSZOK </w:t>
      </w:r>
      <w:r w:rsidRPr="00891CF3">
        <w:rPr>
          <w:rFonts w:ascii="Times New Roman" w:eastAsia="Times New Roman" w:hAnsi="Times New Roman" w:cs="Times New Roman"/>
          <w:sz w:val="24"/>
          <w:szCs w:val="24"/>
          <w:lang w:eastAsia="pl-PL"/>
        </w:rPr>
        <w:t xml:space="preserve">zobowiązane </w:t>
      </w:r>
      <w:r w:rsidR="00773542" w:rsidRPr="00891CF3">
        <w:rPr>
          <w:rFonts w:ascii="Times New Roman" w:eastAsia="Times New Roman" w:hAnsi="Times New Roman" w:cs="Times New Roman"/>
          <w:sz w:val="24"/>
          <w:szCs w:val="24"/>
          <w:lang w:eastAsia="pl-PL"/>
        </w:rPr>
        <w:t>są do:</w:t>
      </w:r>
    </w:p>
    <w:p w14:paraId="7798E147" w14:textId="7001CF68" w:rsidR="00773542" w:rsidRPr="00891CF3" w:rsidRDefault="00773542" w:rsidP="00205CE7">
      <w:pPr>
        <w:pStyle w:val="Akapitzlist"/>
        <w:numPr>
          <w:ilvl w:val="0"/>
          <w:numId w:val="27"/>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 xml:space="preserve">podporządkowania się zaleceniom pracowników obsługi PSZOK, w szczególności </w:t>
      </w:r>
      <w:r w:rsidR="00891CF3">
        <w:rPr>
          <w:rFonts w:ascii="Times New Roman" w:eastAsia="Times New Roman" w:hAnsi="Times New Roman" w:cs="Times New Roman"/>
          <w:sz w:val="24"/>
          <w:szCs w:val="24"/>
          <w:lang w:eastAsia="pl-PL"/>
        </w:rPr>
        <w:br/>
      </w:r>
      <w:r w:rsidRPr="00891CF3">
        <w:rPr>
          <w:rFonts w:ascii="Times New Roman" w:eastAsia="Times New Roman" w:hAnsi="Times New Roman" w:cs="Times New Roman"/>
          <w:sz w:val="24"/>
          <w:szCs w:val="24"/>
          <w:lang w:eastAsia="pl-PL"/>
        </w:rPr>
        <w:t>w zakresie miejsca oraz sposobu zdeponowania dostarczonych odpadów oraz sposobu poruszania się po terenie PSZOK,</w:t>
      </w:r>
    </w:p>
    <w:p w14:paraId="1F05F3EA" w14:textId="426B258F" w:rsidR="00A934F5" w:rsidRPr="00891CF3" w:rsidRDefault="00A934F5" w:rsidP="00205CE7">
      <w:pPr>
        <w:pStyle w:val="Akapitzlist"/>
        <w:numPr>
          <w:ilvl w:val="0"/>
          <w:numId w:val="27"/>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 xml:space="preserve">przekazywania odpadów zgodnie z zapisami aktów prawa miejscowego, </w:t>
      </w:r>
    </w:p>
    <w:p w14:paraId="3F075934" w14:textId="77777777" w:rsidR="00773542" w:rsidRPr="00891CF3" w:rsidRDefault="00773542" w:rsidP="00205CE7">
      <w:pPr>
        <w:pStyle w:val="Akapitzlist"/>
        <w:numPr>
          <w:ilvl w:val="0"/>
          <w:numId w:val="27"/>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zachowania wymogów przepisów BHP i p.poż., nie używania źródeł otwartego ognia,</w:t>
      </w:r>
    </w:p>
    <w:p w14:paraId="17F5F5D6" w14:textId="77777777" w:rsidR="00773542" w:rsidRPr="00891CF3" w:rsidRDefault="00773542" w:rsidP="00205CE7">
      <w:pPr>
        <w:pStyle w:val="Akapitzlist"/>
        <w:numPr>
          <w:ilvl w:val="0"/>
          <w:numId w:val="27"/>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zachowania kierunku przemieszczania się wynikającego z oznaczeń oraz instrukcji pracowników obsługi PSZOK,</w:t>
      </w:r>
    </w:p>
    <w:p w14:paraId="51E4D354" w14:textId="11A8D69F" w:rsidR="009B2039" w:rsidRPr="00891CF3" w:rsidRDefault="008F16D2" w:rsidP="00205CE7">
      <w:pPr>
        <w:pStyle w:val="Akapitzlist"/>
        <w:numPr>
          <w:ilvl w:val="0"/>
          <w:numId w:val="27"/>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samodzielneg</w:t>
      </w:r>
      <w:r w:rsidR="00BC0255" w:rsidRPr="00891CF3">
        <w:rPr>
          <w:rFonts w:ascii="Times New Roman" w:eastAsia="Times New Roman" w:hAnsi="Times New Roman" w:cs="Times New Roman"/>
          <w:sz w:val="24"/>
          <w:szCs w:val="24"/>
          <w:lang w:eastAsia="pl-PL"/>
        </w:rPr>
        <w:t>o wrzucania dostarczonych odpad</w:t>
      </w:r>
      <w:r w:rsidRPr="00891CF3">
        <w:rPr>
          <w:rFonts w:ascii="Times New Roman" w:eastAsia="Times New Roman" w:hAnsi="Times New Roman" w:cs="Times New Roman"/>
          <w:sz w:val="24"/>
          <w:szCs w:val="24"/>
          <w:lang w:eastAsia="pl-PL"/>
        </w:rPr>
        <w:t>ów</w:t>
      </w:r>
      <w:r w:rsidR="004F7158" w:rsidRPr="00891CF3">
        <w:rPr>
          <w:rFonts w:ascii="Times New Roman" w:eastAsia="Times New Roman" w:hAnsi="Times New Roman" w:cs="Times New Roman"/>
          <w:sz w:val="24"/>
          <w:szCs w:val="24"/>
          <w:lang w:eastAsia="pl-PL"/>
        </w:rPr>
        <w:t xml:space="preserve"> do oznaczonego pojemnika/</w:t>
      </w:r>
      <w:r w:rsidR="009B2039" w:rsidRPr="00891CF3">
        <w:rPr>
          <w:rFonts w:ascii="Times New Roman" w:eastAsia="Times New Roman" w:hAnsi="Times New Roman" w:cs="Times New Roman"/>
          <w:sz w:val="24"/>
          <w:szCs w:val="24"/>
          <w:lang w:eastAsia="pl-PL"/>
        </w:rPr>
        <w:t xml:space="preserve">kontenera lub złożyć w miejscu wskazanym </w:t>
      </w:r>
      <w:r w:rsidRPr="00891CF3">
        <w:rPr>
          <w:rFonts w:ascii="Times New Roman" w:eastAsia="Times New Roman" w:hAnsi="Times New Roman" w:cs="Times New Roman"/>
          <w:sz w:val="24"/>
          <w:szCs w:val="24"/>
          <w:lang w:eastAsia="pl-PL"/>
        </w:rPr>
        <w:t xml:space="preserve">przez pracownika obsługi PSZOK, z wyjątkiem odpadów niebezpiecznych, </w:t>
      </w:r>
    </w:p>
    <w:p w14:paraId="528C2D62" w14:textId="77777777" w:rsidR="007E0EE3" w:rsidRPr="00891CF3" w:rsidRDefault="00BC0255" w:rsidP="00205CE7">
      <w:pPr>
        <w:pStyle w:val="Akapitzlist"/>
        <w:numPr>
          <w:ilvl w:val="0"/>
          <w:numId w:val="27"/>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lastRenderedPageBreak/>
        <w:t xml:space="preserve">niepozostawiania </w:t>
      </w:r>
      <w:r w:rsidR="00024E7C" w:rsidRPr="00891CF3">
        <w:rPr>
          <w:rFonts w:ascii="Times New Roman" w:eastAsia="Times New Roman" w:hAnsi="Times New Roman" w:cs="Times New Roman"/>
          <w:sz w:val="24"/>
          <w:szCs w:val="24"/>
          <w:lang w:eastAsia="pl-PL"/>
        </w:rPr>
        <w:t xml:space="preserve">na terenie PSZOK dzieci </w:t>
      </w:r>
      <w:r w:rsidRPr="00891CF3">
        <w:rPr>
          <w:rFonts w:ascii="Times New Roman" w:eastAsia="Times New Roman" w:hAnsi="Times New Roman" w:cs="Times New Roman"/>
          <w:sz w:val="24"/>
          <w:szCs w:val="24"/>
          <w:lang w:eastAsia="pl-PL"/>
        </w:rPr>
        <w:t>bez opieki</w:t>
      </w:r>
      <w:r w:rsidR="00B75D7D" w:rsidRPr="00891CF3">
        <w:rPr>
          <w:rFonts w:ascii="Times New Roman" w:eastAsia="Times New Roman" w:hAnsi="Times New Roman" w:cs="Times New Roman"/>
          <w:sz w:val="24"/>
          <w:szCs w:val="24"/>
          <w:lang w:eastAsia="pl-PL"/>
        </w:rPr>
        <w:t xml:space="preserve"> osoby pełnoletniej.</w:t>
      </w:r>
    </w:p>
    <w:p w14:paraId="66B5E9B5" w14:textId="16E33F93" w:rsidR="00793F44" w:rsidRPr="00891CF3" w:rsidRDefault="00793F44" w:rsidP="00205CE7">
      <w:pPr>
        <w:spacing w:after="0" w:line="276" w:lineRule="auto"/>
        <w:jc w:val="center"/>
        <w:rPr>
          <w:rFonts w:ascii="Times New Roman" w:eastAsia="Times New Roman" w:hAnsi="Times New Roman" w:cs="Times New Roman"/>
          <w:b/>
          <w:sz w:val="24"/>
          <w:szCs w:val="24"/>
          <w:lang w:eastAsia="pl-PL"/>
        </w:rPr>
      </w:pPr>
      <w:r w:rsidRPr="00891CF3">
        <w:rPr>
          <w:rFonts w:ascii="Times New Roman" w:eastAsia="Times New Roman" w:hAnsi="Times New Roman" w:cs="Times New Roman"/>
          <w:b/>
          <w:sz w:val="24"/>
          <w:szCs w:val="24"/>
          <w:lang w:eastAsia="pl-PL"/>
        </w:rPr>
        <w:t>§</w:t>
      </w:r>
      <w:r w:rsidR="0015568A" w:rsidRPr="00891CF3">
        <w:rPr>
          <w:rFonts w:ascii="Times New Roman" w:eastAsia="Times New Roman" w:hAnsi="Times New Roman" w:cs="Times New Roman"/>
          <w:b/>
          <w:sz w:val="24"/>
          <w:szCs w:val="24"/>
          <w:lang w:eastAsia="pl-PL"/>
        </w:rPr>
        <w:t xml:space="preserve"> 4</w:t>
      </w:r>
      <w:r w:rsidR="001841AB">
        <w:rPr>
          <w:rFonts w:ascii="Times New Roman" w:eastAsia="Times New Roman" w:hAnsi="Times New Roman" w:cs="Times New Roman"/>
          <w:b/>
          <w:sz w:val="24"/>
          <w:szCs w:val="24"/>
          <w:lang w:eastAsia="pl-PL"/>
        </w:rPr>
        <w:t>.</w:t>
      </w:r>
    </w:p>
    <w:p w14:paraId="6BD3AE2D" w14:textId="107ECD42" w:rsidR="00D433C7" w:rsidRPr="00891CF3" w:rsidRDefault="005B0C1C" w:rsidP="00205CE7">
      <w:pPr>
        <w:pStyle w:val="Akapitzlist"/>
        <w:numPr>
          <w:ilvl w:val="0"/>
          <w:numId w:val="16"/>
        </w:numPr>
        <w:spacing w:after="0" w:line="276" w:lineRule="auto"/>
        <w:ind w:left="426" w:hanging="426"/>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Z nieruchomości, na których zamieszkują mieszkańcy (</w:t>
      </w:r>
      <w:r w:rsidRPr="00891CF3">
        <w:rPr>
          <w:rFonts w:ascii="Times New Roman" w:eastAsia="Times New Roman" w:hAnsi="Times New Roman" w:cs="Times New Roman"/>
          <w:b/>
          <w:sz w:val="24"/>
          <w:szCs w:val="24"/>
          <w:lang w:eastAsia="pl-PL"/>
        </w:rPr>
        <w:t>nieruchomości zamieszkałe</w:t>
      </w:r>
      <w:r w:rsidRPr="00891CF3">
        <w:rPr>
          <w:rFonts w:ascii="Times New Roman" w:eastAsia="Times New Roman" w:hAnsi="Times New Roman" w:cs="Times New Roman"/>
          <w:sz w:val="24"/>
          <w:szCs w:val="24"/>
          <w:lang w:eastAsia="pl-PL"/>
        </w:rPr>
        <w:t xml:space="preserve">) </w:t>
      </w:r>
      <w:r w:rsidR="00891CF3">
        <w:rPr>
          <w:rFonts w:ascii="Times New Roman" w:eastAsia="Times New Roman" w:hAnsi="Times New Roman" w:cs="Times New Roman"/>
          <w:sz w:val="24"/>
          <w:szCs w:val="24"/>
          <w:lang w:eastAsia="pl-PL"/>
        </w:rPr>
        <w:br/>
      </w:r>
      <w:r w:rsidRPr="00891CF3">
        <w:rPr>
          <w:rFonts w:ascii="Times New Roman" w:eastAsia="Times New Roman" w:hAnsi="Times New Roman" w:cs="Times New Roman"/>
          <w:sz w:val="24"/>
          <w:szCs w:val="24"/>
          <w:lang w:eastAsia="pl-PL"/>
        </w:rPr>
        <w:t xml:space="preserve">w PSZOK przyjmowane są bezpłatnie </w:t>
      </w:r>
      <w:r w:rsidR="00D433C7" w:rsidRPr="00891CF3">
        <w:rPr>
          <w:rFonts w:ascii="Times New Roman" w:eastAsia="Times New Roman" w:hAnsi="Times New Roman" w:cs="Times New Roman"/>
          <w:sz w:val="24"/>
          <w:szCs w:val="24"/>
          <w:lang w:eastAsia="pl-PL"/>
        </w:rPr>
        <w:t xml:space="preserve">następujące rodzaje odpadów: </w:t>
      </w:r>
    </w:p>
    <w:p w14:paraId="4F27EDEC" w14:textId="77777777" w:rsidR="006A5140" w:rsidRPr="00891CF3" w:rsidRDefault="006A5140" w:rsidP="00205CE7">
      <w:pPr>
        <w:pStyle w:val="Akapitzlist"/>
        <w:widowControl w:val="0"/>
        <w:numPr>
          <w:ilvl w:val="0"/>
          <w:numId w:val="22"/>
        </w:numPr>
        <w:tabs>
          <w:tab w:val="right" w:pos="-1422"/>
          <w:tab w:val="left" w:pos="709"/>
        </w:tabs>
        <w:suppressAutoHyphens/>
        <w:autoSpaceDE w:val="0"/>
        <w:spacing w:after="40" w:line="276" w:lineRule="auto"/>
        <w:jc w:val="both"/>
        <w:rPr>
          <w:rFonts w:ascii="Times New Roman" w:hAnsi="Times New Roman" w:cs="Times New Roman"/>
          <w:bCs/>
          <w:color w:val="000000"/>
          <w:sz w:val="24"/>
          <w:szCs w:val="24"/>
        </w:rPr>
      </w:pPr>
      <w:r w:rsidRPr="00891CF3">
        <w:rPr>
          <w:rFonts w:ascii="Times New Roman" w:hAnsi="Times New Roman" w:cs="Times New Roman"/>
          <w:bCs/>
          <w:color w:val="000000"/>
          <w:sz w:val="24"/>
          <w:szCs w:val="24"/>
        </w:rPr>
        <w:t>papier,</w:t>
      </w:r>
    </w:p>
    <w:p w14:paraId="49DF4A47" w14:textId="77777777" w:rsidR="006A5140" w:rsidRPr="00891CF3" w:rsidRDefault="006A5140" w:rsidP="00205CE7">
      <w:pPr>
        <w:pStyle w:val="Akapitzlist"/>
        <w:widowControl w:val="0"/>
        <w:numPr>
          <w:ilvl w:val="0"/>
          <w:numId w:val="22"/>
        </w:numPr>
        <w:tabs>
          <w:tab w:val="right" w:pos="-1422"/>
          <w:tab w:val="left" w:pos="709"/>
        </w:tabs>
        <w:suppressAutoHyphens/>
        <w:autoSpaceDE w:val="0"/>
        <w:spacing w:after="40" w:line="276" w:lineRule="auto"/>
        <w:jc w:val="both"/>
        <w:rPr>
          <w:rFonts w:ascii="Times New Roman" w:hAnsi="Times New Roman" w:cs="Times New Roman"/>
          <w:bCs/>
          <w:color w:val="000000"/>
          <w:sz w:val="24"/>
          <w:szCs w:val="24"/>
        </w:rPr>
      </w:pPr>
      <w:r w:rsidRPr="00891CF3">
        <w:rPr>
          <w:rFonts w:ascii="Times New Roman" w:hAnsi="Times New Roman" w:cs="Times New Roman"/>
          <w:bCs/>
          <w:color w:val="000000"/>
          <w:sz w:val="24"/>
          <w:szCs w:val="24"/>
        </w:rPr>
        <w:t>tworzywa sztuczne,</w:t>
      </w:r>
    </w:p>
    <w:p w14:paraId="163173F1" w14:textId="77777777" w:rsidR="006A5140" w:rsidRPr="00891CF3" w:rsidRDefault="006A5140" w:rsidP="00205CE7">
      <w:pPr>
        <w:pStyle w:val="Akapitzlist"/>
        <w:widowControl w:val="0"/>
        <w:numPr>
          <w:ilvl w:val="0"/>
          <w:numId w:val="22"/>
        </w:numPr>
        <w:tabs>
          <w:tab w:val="right" w:pos="-1422"/>
          <w:tab w:val="left" w:pos="709"/>
        </w:tabs>
        <w:suppressAutoHyphens/>
        <w:autoSpaceDE w:val="0"/>
        <w:spacing w:after="40" w:line="276" w:lineRule="auto"/>
        <w:jc w:val="both"/>
        <w:rPr>
          <w:rFonts w:ascii="Times New Roman" w:hAnsi="Times New Roman" w:cs="Times New Roman"/>
          <w:bCs/>
          <w:color w:val="000000"/>
          <w:sz w:val="24"/>
          <w:szCs w:val="24"/>
        </w:rPr>
      </w:pPr>
      <w:r w:rsidRPr="00891CF3">
        <w:rPr>
          <w:rFonts w:ascii="Times New Roman" w:hAnsi="Times New Roman" w:cs="Times New Roman"/>
          <w:bCs/>
          <w:color w:val="000000"/>
          <w:sz w:val="24"/>
          <w:szCs w:val="24"/>
        </w:rPr>
        <w:t>szkło,</w:t>
      </w:r>
    </w:p>
    <w:p w14:paraId="0239987B" w14:textId="77777777" w:rsidR="006A5140" w:rsidRPr="00891CF3" w:rsidRDefault="006A5140" w:rsidP="00205CE7">
      <w:pPr>
        <w:pStyle w:val="Akapitzlist"/>
        <w:widowControl w:val="0"/>
        <w:numPr>
          <w:ilvl w:val="0"/>
          <w:numId w:val="22"/>
        </w:numPr>
        <w:tabs>
          <w:tab w:val="right" w:pos="-1422"/>
          <w:tab w:val="left" w:pos="709"/>
        </w:tabs>
        <w:suppressAutoHyphens/>
        <w:autoSpaceDE w:val="0"/>
        <w:spacing w:after="40" w:line="276" w:lineRule="auto"/>
        <w:jc w:val="both"/>
        <w:rPr>
          <w:rFonts w:ascii="Times New Roman" w:hAnsi="Times New Roman" w:cs="Times New Roman"/>
          <w:bCs/>
          <w:color w:val="000000"/>
          <w:sz w:val="24"/>
          <w:szCs w:val="24"/>
        </w:rPr>
      </w:pPr>
      <w:r w:rsidRPr="00891CF3">
        <w:rPr>
          <w:rFonts w:ascii="Times New Roman" w:hAnsi="Times New Roman" w:cs="Times New Roman"/>
          <w:bCs/>
          <w:color w:val="000000"/>
          <w:sz w:val="24"/>
          <w:szCs w:val="24"/>
        </w:rPr>
        <w:t>zmieszane odpady opakowaniowe,</w:t>
      </w:r>
    </w:p>
    <w:p w14:paraId="769B5570" w14:textId="77777777" w:rsidR="006A5140" w:rsidRPr="00891CF3" w:rsidRDefault="006A5140" w:rsidP="00205CE7">
      <w:pPr>
        <w:pStyle w:val="Akapitzlist"/>
        <w:widowControl w:val="0"/>
        <w:numPr>
          <w:ilvl w:val="0"/>
          <w:numId w:val="22"/>
        </w:numPr>
        <w:tabs>
          <w:tab w:val="right" w:pos="-1422"/>
          <w:tab w:val="left" w:pos="709"/>
        </w:tabs>
        <w:suppressAutoHyphens/>
        <w:autoSpaceDE w:val="0"/>
        <w:spacing w:after="40" w:line="276" w:lineRule="auto"/>
        <w:jc w:val="both"/>
        <w:rPr>
          <w:rFonts w:ascii="Times New Roman" w:hAnsi="Times New Roman" w:cs="Times New Roman"/>
          <w:bCs/>
          <w:color w:val="000000"/>
          <w:sz w:val="24"/>
          <w:szCs w:val="24"/>
        </w:rPr>
      </w:pPr>
      <w:r w:rsidRPr="00891CF3">
        <w:rPr>
          <w:rFonts w:ascii="Times New Roman" w:hAnsi="Times New Roman" w:cs="Times New Roman"/>
          <w:bCs/>
          <w:color w:val="000000"/>
          <w:sz w:val="24"/>
          <w:szCs w:val="24"/>
        </w:rPr>
        <w:t>przeterminowane leki,</w:t>
      </w:r>
    </w:p>
    <w:p w14:paraId="402990B7" w14:textId="77777777" w:rsidR="006A5140" w:rsidRPr="00891CF3" w:rsidRDefault="006A5140" w:rsidP="00205CE7">
      <w:pPr>
        <w:pStyle w:val="Akapitzlist"/>
        <w:widowControl w:val="0"/>
        <w:numPr>
          <w:ilvl w:val="0"/>
          <w:numId w:val="22"/>
        </w:numPr>
        <w:tabs>
          <w:tab w:val="right" w:pos="-1422"/>
          <w:tab w:val="left" w:pos="709"/>
        </w:tabs>
        <w:suppressAutoHyphens/>
        <w:autoSpaceDE w:val="0"/>
        <w:spacing w:after="40" w:line="276" w:lineRule="auto"/>
        <w:jc w:val="both"/>
        <w:rPr>
          <w:rFonts w:ascii="Times New Roman" w:hAnsi="Times New Roman" w:cs="Times New Roman"/>
          <w:bCs/>
          <w:color w:val="000000"/>
          <w:sz w:val="24"/>
          <w:szCs w:val="24"/>
        </w:rPr>
      </w:pPr>
      <w:r w:rsidRPr="00891CF3">
        <w:rPr>
          <w:rFonts w:ascii="Times New Roman" w:hAnsi="Times New Roman" w:cs="Times New Roman"/>
          <w:bCs/>
          <w:color w:val="000000"/>
          <w:sz w:val="24"/>
          <w:szCs w:val="24"/>
        </w:rPr>
        <w:t>chemikalia oraz zanieczyszczone opakowania,</w:t>
      </w:r>
    </w:p>
    <w:p w14:paraId="15A1A3F6" w14:textId="77777777" w:rsidR="006A5140" w:rsidRPr="00891CF3" w:rsidRDefault="006A5140" w:rsidP="00205CE7">
      <w:pPr>
        <w:pStyle w:val="Akapitzlist"/>
        <w:widowControl w:val="0"/>
        <w:numPr>
          <w:ilvl w:val="0"/>
          <w:numId w:val="22"/>
        </w:numPr>
        <w:tabs>
          <w:tab w:val="right" w:pos="-1422"/>
          <w:tab w:val="left" w:pos="709"/>
        </w:tabs>
        <w:suppressAutoHyphens/>
        <w:autoSpaceDE w:val="0"/>
        <w:spacing w:after="40" w:line="276" w:lineRule="auto"/>
        <w:jc w:val="both"/>
        <w:rPr>
          <w:rFonts w:ascii="Times New Roman" w:hAnsi="Times New Roman" w:cs="Times New Roman"/>
          <w:bCs/>
          <w:color w:val="000000"/>
          <w:sz w:val="24"/>
          <w:szCs w:val="24"/>
        </w:rPr>
      </w:pPr>
      <w:r w:rsidRPr="00891CF3">
        <w:rPr>
          <w:rFonts w:ascii="Times New Roman" w:hAnsi="Times New Roman" w:cs="Times New Roman"/>
          <w:bCs/>
          <w:color w:val="000000"/>
          <w:sz w:val="24"/>
          <w:szCs w:val="24"/>
        </w:rPr>
        <w:t>zużyte baterie i akumulatory,</w:t>
      </w:r>
    </w:p>
    <w:p w14:paraId="751BC1EC" w14:textId="77777777" w:rsidR="006A5140" w:rsidRPr="00891CF3" w:rsidRDefault="006A5140" w:rsidP="00205CE7">
      <w:pPr>
        <w:pStyle w:val="Akapitzlist"/>
        <w:widowControl w:val="0"/>
        <w:numPr>
          <w:ilvl w:val="0"/>
          <w:numId w:val="22"/>
        </w:numPr>
        <w:tabs>
          <w:tab w:val="right" w:pos="-1422"/>
          <w:tab w:val="left" w:pos="709"/>
        </w:tabs>
        <w:suppressAutoHyphens/>
        <w:autoSpaceDE w:val="0"/>
        <w:spacing w:after="40" w:line="276" w:lineRule="auto"/>
        <w:jc w:val="both"/>
        <w:rPr>
          <w:rFonts w:ascii="Times New Roman" w:hAnsi="Times New Roman" w:cs="Times New Roman"/>
          <w:bCs/>
          <w:color w:val="000000"/>
          <w:sz w:val="24"/>
          <w:szCs w:val="24"/>
        </w:rPr>
      </w:pPr>
      <w:r w:rsidRPr="00891CF3">
        <w:rPr>
          <w:rFonts w:ascii="Times New Roman" w:hAnsi="Times New Roman" w:cs="Times New Roman"/>
          <w:bCs/>
          <w:color w:val="000000"/>
          <w:sz w:val="24"/>
          <w:szCs w:val="24"/>
        </w:rPr>
        <w:t>zużyty sprzęt elektryczny i elektroniczny,</w:t>
      </w:r>
    </w:p>
    <w:p w14:paraId="44EB655B" w14:textId="77777777" w:rsidR="006A5140" w:rsidRPr="00891CF3" w:rsidRDefault="006A5140" w:rsidP="00205CE7">
      <w:pPr>
        <w:pStyle w:val="Akapitzlist"/>
        <w:widowControl w:val="0"/>
        <w:numPr>
          <w:ilvl w:val="0"/>
          <w:numId w:val="22"/>
        </w:numPr>
        <w:tabs>
          <w:tab w:val="right" w:pos="-1422"/>
          <w:tab w:val="left" w:pos="709"/>
        </w:tabs>
        <w:suppressAutoHyphens/>
        <w:autoSpaceDE w:val="0"/>
        <w:spacing w:after="40" w:line="276" w:lineRule="auto"/>
        <w:jc w:val="both"/>
        <w:rPr>
          <w:rFonts w:ascii="Times New Roman" w:hAnsi="Times New Roman" w:cs="Times New Roman"/>
          <w:bCs/>
          <w:color w:val="000000"/>
          <w:sz w:val="24"/>
          <w:szCs w:val="24"/>
        </w:rPr>
      </w:pPr>
      <w:r w:rsidRPr="00891CF3">
        <w:rPr>
          <w:rFonts w:ascii="Times New Roman" w:hAnsi="Times New Roman" w:cs="Times New Roman"/>
          <w:bCs/>
          <w:color w:val="000000"/>
          <w:sz w:val="24"/>
          <w:szCs w:val="24"/>
        </w:rPr>
        <w:t>meble i inne odpady wielkogabarytowe,</w:t>
      </w:r>
    </w:p>
    <w:p w14:paraId="159C402F" w14:textId="77777777" w:rsidR="006A5140" w:rsidRDefault="006A5140" w:rsidP="00205CE7">
      <w:pPr>
        <w:pStyle w:val="Akapitzlist"/>
        <w:widowControl w:val="0"/>
        <w:numPr>
          <w:ilvl w:val="0"/>
          <w:numId w:val="22"/>
        </w:numPr>
        <w:tabs>
          <w:tab w:val="right" w:pos="-1422"/>
          <w:tab w:val="left" w:pos="709"/>
        </w:tabs>
        <w:suppressAutoHyphens/>
        <w:autoSpaceDE w:val="0"/>
        <w:spacing w:after="40" w:line="276" w:lineRule="auto"/>
        <w:jc w:val="both"/>
        <w:rPr>
          <w:rFonts w:ascii="Times New Roman" w:hAnsi="Times New Roman" w:cs="Times New Roman"/>
          <w:bCs/>
          <w:color w:val="000000"/>
          <w:sz w:val="24"/>
          <w:szCs w:val="24"/>
        </w:rPr>
      </w:pPr>
      <w:r w:rsidRPr="00891CF3">
        <w:rPr>
          <w:rFonts w:ascii="Times New Roman" w:hAnsi="Times New Roman" w:cs="Times New Roman"/>
          <w:bCs/>
          <w:color w:val="000000"/>
          <w:sz w:val="24"/>
          <w:szCs w:val="24"/>
        </w:rPr>
        <w:t>odpady budowlane i rozbiórkowe,</w:t>
      </w:r>
    </w:p>
    <w:p w14:paraId="16C9F1AE" w14:textId="645B6614" w:rsidR="00853F1F" w:rsidRPr="00891CF3" w:rsidRDefault="00853F1F" w:rsidP="00205CE7">
      <w:pPr>
        <w:pStyle w:val="Akapitzlist"/>
        <w:widowControl w:val="0"/>
        <w:numPr>
          <w:ilvl w:val="0"/>
          <w:numId w:val="22"/>
        </w:numPr>
        <w:tabs>
          <w:tab w:val="right" w:pos="-1422"/>
          <w:tab w:val="left" w:pos="709"/>
        </w:tabs>
        <w:suppressAutoHyphens/>
        <w:autoSpaceDE w:val="0"/>
        <w:spacing w:after="40" w:line="276"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mater</w:t>
      </w:r>
      <w:r w:rsidR="00F72A1C">
        <w:rPr>
          <w:rFonts w:ascii="Times New Roman" w:hAnsi="Times New Roman" w:cs="Times New Roman"/>
          <w:bCs/>
          <w:color w:val="000000"/>
          <w:sz w:val="24"/>
          <w:szCs w:val="24"/>
        </w:rPr>
        <w:t xml:space="preserve">iały izolacyjne ze styropianu, </w:t>
      </w:r>
      <w:r>
        <w:rPr>
          <w:rFonts w:ascii="Times New Roman" w:hAnsi="Times New Roman" w:cs="Times New Roman"/>
          <w:bCs/>
          <w:color w:val="000000"/>
          <w:sz w:val="24"/>
          <w:szCs w:val="24"/>
        </w:rPr>
        <w:t>waty mineralnej</w:t>
      </w:r>
      <w:r w:rsidR="00F72A1C">
        <w:rPr>
          <w:rFonts w:ascii="Times New Roman" w:hAnsi="Times New Roman" w:cs="Times New Roman"/>
          <w:bCs/>
          <w:color w:val="000000"/>
          <w:sz w:val="24"/>
          <w:szCs w:val="24"/>
        </w:rPr>
        <w:t xml:space="preserve"> i papy,</w:t>
      </w:r>
    </w:p>
    <w:p w14:paraId="265702AC" w14:textId="77777777" w:rsidR="006A5140" w:rsidRPr="00891CF3" w:rsidRDefault="006A5140" w:rsidP="00205CE7">
      <w:pPr>
        <w:pStyle w:val="Akapitzlist"/>
        <w:widowControl w:val="0"/>
        <w:numPr>
          <w:ilvl w:val="0"/>
          <w:numId w:val="22"/>
        </w:numPr>
        <w:tabs>
          <w:tab w:val="right" w:pos="-1422"/>
          <w:tab w:val="left" w:pos="709"/>
        </w:tabs>
        <w:suppressAutoHyphens/>
        <w:autoSpaceDE w:val="0"/>
        <w:spacing w:after="40" w:line="276" w:lineRule="auto"/>
        <w:jc w:val="both"/>
        <w:rPr>
          <w:rFonts w:ascii="Times New Roman" w:hAnsi="Times New Roman" w:cs="Times New Roman"/>
          <w:bCs/>
          <w:color w:val="000000"/>
          <w:sz w:val="24"/>
          <w:szCs w:val="24"/>
        </w:rPr>
      </w:pPr>
      <w:r w:rsidRPr="00891CF3">
        <w:rPr>
          <w:rFonts w:ascii="Times New Roman" w:hAnsi="Times New Roman" w:cs="Times New Roman"/>
          <w:bCs/>
          <w:color w:val="000000"/>
          <w:sz w:val="24"/>
          <w:szCs w:val="24"/>
        </w:rPr>
        <w:t>zużyte opony,</w:t>
      </w:r>
    </w:p>
    <w:p w14:paraId="730E51C7" w14:textId="77777777" w:rsidR="006A5140" w:rsidRPr="00891CF3" w:rsidRDefault="006A5140" w:rsidP="00205CE7">
      <w:pPr>
        <w:pStyle w:val="Akapitzlist"/>
        <w:widowControl w:val="0"/>
        <w:numPr>
          <w:ilvl w:val="0"/>
          <w:numId w:val="22"/>
        </w:numPr>
        <w:tabs>
          <w:tab w:val="right" w:pos="-1422"/>
          <w:tab w:val="left" w:pos="709"/>
        </w:tabs>
        <w:suppressAutoHyphens/>
        <w:autoSpaceDE w:val="0"/>
        <w:spacing w:after="40" w:line="276" w:lineRule="auto"/>
        <w:jc w:val="both"/>
        <w:rPr>
          <w:rFonts w:ascii="Times New Roman" w:hAnsi="Times New Roman" w:cs="Times New Roman"/>
          <w:bCs/>
          <w:color w:val="000000"/>
          <w:sz w:val="24"/>
          <w:szCs w:val="24"/>
        </w:rPr>
      </w:pPr>
      <w:r w:rsidRPr="00891CF3">
        <w:rPr>
          <w:rFonts w:ascii="Times New Roman" w:hAnsi="Times New Roman" w:cs="Times New Roman"/>
          <w:bCs/>
          <w:color w:val="000000"/>
          <w:sz w:val="24"/>
          <w:szCs w:val="24"/>
        </w:rPr>
        <w:t>odpady zielone,</w:t>
      </w:r>
    </w:p>
    <w:p w14:paraId="07644292" w14:textId="09E2B6FD" w:rsidR="006A5140" w:rsidRPr="00891CF3" w:rsidRDefault="006A5140" w:rsidP="00205CE7">
      <w:pPr>
        <w:pStyle w:val="Akapitzlist"/>
        <w:widowControl w:val="0"/>
        <w:numPr>
          <w:ilvl w:val="0"/>
          <w:numId w:val="22"/>
        </w:numPr>
        <w:tabs>
          <w:tab w:val="right" w:pos="-1422"/>
          <w:tab w:val="left" w:pos="709"/>
        </w:tabs>
        <w:suppressAutoHyphens/>
        <w:autoSpaceDE w:val="0"/>
        <w:spacing w:after="40" w:line="276" w:lineRule="auto"/>
        <w:jc w:val="both"/>
        <w:rPr>
          <w:rFonts w:ascii="Times New Roman" w:hAnsi="Times New Roman" w:cs="Times New Roman"/>
          <w:bCs/>
          <w:color w:val="000000"/>
          <w:sz w:val="24"/>
          <w:szCs w:val="24"/>
        </w:rPr>
      </w:pPr>
      <w:r w:rsidRPr="00891CF3">
        <w:rPr>
          <w:rFonts w:ascii="Times New Roman" w:hAnsi="Times New Roman" w:cs="Times New Roman"/>
          <w:bCs/>
          <w:color w:val="000000"/>
          <w:sz w:val="24"/>
          <w:szCs w:val="24"/>
        </w:rPr>
        <w:t xml:space="preserve">odzież i tekstylia inne niż </w:t>
      </w:r>
      <w:r w:rsidR="00ED713E" w:rsidRPr="00891CF3">
        <w:rPr>
          <w:rFonts w:ascii="Times New Roman" w:hAnsi="Times New Roman" w:cs="Times New Roman"/>
          <w:bCs/>
          <w:color w:val="000000"/>
          <w:sz w:val="24"/>
          <w:szCs w:val="24"/>
        </w:rPr>
        <w:t>biodegradowalne</w:t>
      </w:r>
      <w:r w:rsidRPr="00891CF3">
        <w:rPr>
          <w:rFonts w:ascii="Times New Roman" w:hAnsi="Times New Roman" w:cs="Times New Roman"/>
          <w:bCs/>
          <w:color w:val="000000"/>
          <w:sz w:val="24"/>
          <w:szCs w:val="24"/>
        </w:rPr>
        <w:t>,</w:t>
      </w:r>
    </w:p>
    <w:p w14:paraId="2C5A9782" w14:textId="77777777" w:rsidR="006A5140" w:rsidRPr="00891CF3" w:rsidRDefault="006A5140" w:rsidP="00205CE7">
      <w:pPr>
        <w:pStyle w:val="Akapitzlist"/>
        <w:widowControl w:val="0"/>
        <w:numPr>
          <w:ilvl w:val="0"/>
          <w:numId w:val="22"/>
        </w:numPr>
        <w:tabs>
          <w:tab w:val="right" w:pos="-1422"/>
          <w:tab w:val="left" w:pos="709"/>
        </w:tabs>
        <w:suppressAutoHyphens/>
        <w:autoSpaceDE w:val="0"/>
        <w:spacing w:after="40" w:line="276" w:lineRule="auto"/>
        <w:jc w:val="both"/>
        <w:rPr>
          <w:rFonts w:ascii="Times New Roman" w:hAnsi="Times New Roman" w:cs="Times New Roman"/>
          <w:bCs/>
          <w:color w:val="000000"/>
          <w:sz w:val="24"/>
          <w:szCs w:val="24"/>
        </w:rPr>
      </w:pPr>
      <w:r w:rsidRPr="00891CF3">
        <w:rPr>
          <w:rFonts w:ascii="Times New Roman" w:hAnsi="Times New Roman" w:cs="Times New Roman"/>
          <w:bCs/>
          <w:color w:val="000000"/>
          <w:sz w:val="24"/>
          <w:szCs w:val="24"/>
        </w:rPr>
        <w:t>popioły,</w:t>
      </w:r>
    </w:p>
    <w:p w14:paraId="2A73201C" w14:textId="77777777" w:rsidR="006A5140" w:rsidRPr="00891CF3" w:rsidRDefault="006A5140" w:rsidP="00205CE7">
      <w:pPr>
        <w:pStyle w:val="Akapitzlist"/>
        <w:widowControl w:val="0"/>
        <w:numPr>
          <w:ilvl w:val="0"/>
          <w:numId w:val="22"/>
        </w:numPr>
        <w:tabs>
          <w:tab w:val="right" w:pos="-1422"/>
          <w:tab w:val="left" w:pos="709"/>
        </w:tabs>
        <w:suppressAutoHyphens/>
        <w:autoSpaceDE w:val="0"/>
        <w:spacing w:after="40" w:line="276" w:lineRule="auto"/>
        <w:jc w:val="both"/>
        <w:rPr>
          <w:rFonts w:ascii="Times New Roman" w:hAnsi="Times New Roman" w:cs="Times New Roman"/>
          <w:bCs/>
          <w:color w:val="000000"/>
          <w:sz w:val="24"/>
          <w:szCs w:val="24"/>
        </w:rPr>
      </w:pPr>
      <w:r w:rsidRPr="00891CF3">
        <w:rPr>
          <w:rFonts w:ascii="Times New Roman" w:hAnsi="Times New Roman" w:cs="Times New Roman"/>
          <w:bCs/>
          <w:color w:val="000000"/>
          <w:sz w:val="24"/>
          <w:szCs w:val="24"/>
        </w:rPr>
        <w:t>opakowania wielomateriałowe,</w:t>
      </w:r>
    </w:p>
    <w:p w14:paraId="1DA38965" w14:textId="0904FC20" w:rsidR="006A5140" w:rsidRDefault="006A5140" w:rsidP="00205CE7">
      <w:pPr>
        <w:pStyle w:val="Akapitzlist"/>
        <w:widowControl w:val="0"/>
        <w:numPr>
          <w:ilvl w:val="0"/>
          <w:numId w:val="22"/>
        </w:numPr>
        <w:tabs>
          <w:tab w:val="right" w:pos="-1422"/>
          <w:tab w:val="left" w:pos="709"/>
        </w:tabs>
        <w:suppressAutoHyphens/>
        <w:autoSpaceDE w:val="0"/>
        <w:spacing w:after="0" w:line="276" w:lineRule="auto"/>
        <w:jc w:val="both"/>
        <w:rPr>
          <w:rFonts w:ascii="Times New Roman" w:hAnsi="Times New Roman" w:cs="Times New Roman"/>
          <w:bCs/>
          <w:color w:val="000000"/>
          <w:sz w:val="24"/>
          <w:szCs w:val="24"/>
        </w:rPr>
      </w:pPr>
      <w:r w:rsidRPr="00891CF3">
        <w:rPr>
          <w:rFonts w:ascii="Times New Roman" w:hAnsi="Times New Roman" w:cs="Times New Roman"/>
          <w:bCs/>
          <w:color w:val="000000"/>
          <w:sz w:val="24"/>
          <w:szCs w:val="24"/>
        </w:rPr>
        <w:t>inne odpady</w:t>
      </w:r>
      <w:r w:rsidR="009A5F72" w:rsidRPr="00891CF3">
        <w:rPr>
          <w:rFonts w:ascii="Times New Roman" w:hAnsi="Times New Roman" w:cs="Times New Roman"/>
          <w:bCs/>
          <w:color w:val="000000"/>
          <w:sz w:val="24"/>
          <w:szCs w:val="24"/>
        </w:rPr>
        <w:t xml:space="preserve"> zbierane w sposób selektywny</w:t>
      </w:r>
      <w:r w:rsidRPr="00891CF3">
        <w:rPr>
          <w:rFonts w:ascii="Times New Roman" w:hAnsi="Times New Roman" w:cs="Times New Roman"/>
          <w:bCs/>
          <w:color w:val="000000"/>
          <w:sz w:val="24"/>
          <w:szCs w:val="24"/>
        </w:rPr>
        <w:t xml:space="preserve"> nie wymienione wyżej.</w:t>
      </w:r>
    </w:p>
    <w:p w14:paraId="72090614" w14:textId="77777777" w:rsidR="00B25AC4" w:rsidRPr="00891CF3" w:rsidRDefault="00B25AC4" w:rsidP="00205CE7">
      <w:pPr>
        <w:pStyle w:val="Akapitzlist"/>
        <w:spacing w:line="276" w:lineRule="auto"/>
        <w:ind w:left="1134"/>
        <w:rPr>
          <w:rFonts w:ascii="Times New Roman" w:hAnsi="Times New Roman" w:cs="Times New Roman"/>
          <w:sz w:val="24"/>
          <w:szCs w:val="24"/>
        </w:rPr>
      </w:pPr>
    </w:p>
    <w:p w14:paraId="4A0FABF6" w14:textId="61480845" w:rsidR="005B0C1C" w:rsidRPr="00891CF3" w:rsidRDefault="005B0C1C" w:rsidP="00205CE7">
      <w:pPr>
        <w:pStyle w:val="Akapitzlist"/>
        <w:numPr>
          <w:ilvl w:val="0"/>
          <w:numId w:val="16"/>
        </w:numPr>
        <w:spacing w:before="100" w:beforeAutospacing="1" w:after="100" w:afterAutospacing="1" w:line="276" w:lineRule="auto"/>
        <w:ind w:left="426" w:hanging="426"/>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Z nieruchomości, na których nie zamieszkują mieszkańcy (</w:t>
      </w:r>
      <w:r w:rsidRPr="00891CF3">
        <w:rPr>
          <w:rFonts w:ascii="Times New Roman" w:eastAsia="Times New Roman" w:hAnsi="Times New Roman" w:cs="Times New Roman"/>
          <w:b/>
          <w:sz w:val="24"/>
          <w:szCs w:val="24"/>
          <w:lang w:eastAsia="pl-PL"/>
        </w:rPr>
        <w:t>nieruchomości niezamieszkałe</w:t>
      </w:r>
      <w:r w:rsidRPr="00891CF3">
        <w:rPr>
          <w:rFonts w:ascii="Times New Roman" w:eastAsia="Times New Roman" w:hAnsi="Times New Roman" w:cs="Times New Roman"/>
          <w:sz w:val="24"/>
          <w:szCs w:val="24"/>
          <w:lang w:eastAsia="pl-PL"/>
        </w:rPr>
        <w:t xml:space="preserve">) w PSZOK przyjmowane są bezpłatnie następujące rodzaje odpadów: </w:t>
      </w:r>
    </w:p>
    <w:p w14:paraId="5644DBE6" w14:textId="763A9829" w:rsidR="005B0C1C" w:rsidRPr="00891CF3" w:rsidRDefault="005B0C1C" w:rsidP="00205CE7">
      <w:pPr>
        <w:pStyle w:val="Akapitzlist"/>
        <w:numPr>
          <w:ilvl w:val="0"/>
          <w:numId w:val="23"/>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papi</w:t>
      </w:r>
      <w:r w:rsidR="004F7158" w:rsidRPr="00891CF3">
        <w:rPr>
          <w:rFonts w:ascii="Times New Roman" w:eastAsia="Times New Roman" w:hAnsi="Times New Roman" w:cs="Times New Roman"/>
          <w:sz w:val="24"/>
          <w:szCs w:val="24"/>
          <w:lang w:eastAsia="pl-PL"/>
        </w:rPr>
        <w:t>er i tektura (w tym opakowania);</w:t>
      </w:r>
    </w:p>
    <w:p w14:paraId="2AB4F719" w14:textId="460A21D9" w:rsidR="005B0C1C" w:rsidRPr="00891CF3" w:rsidRDefault="005B0C1C" w:rsidP="00205CE7">
      <w:pPr>
        <w:pStyle w:val="Akapitzlist"/>
        <w:numPr>
          <w:ilvl w:val="0"/>
          <w:numId w:val="23"/>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tworz</w:t>
      </w:r>
      <w:r w:rsidR="004F7158" w:rsidRPr="00891CF3">
        <w:rPr>
          <w:rFonts w:ascii="Times New Roman" w:eastAsia="Times New Roman" w:hAnsi="Times New Roman" w:cs="Times New Roman"/>
          <w:sz w:val="24"/>
          <w:szCs w:val="24"/>
          <w:lang w:eastAsia="pl-PL"/>
        </w:rPr>
        <w:t>ywa sztuczne (w tym opakowania);</w:t>
      </w:r>
    </w:p>
    <w:p w14:paraId="7B784D2D" w14:textId="4CEC9268" w:rsidR="005B0C1C" w:rsidRPr="00891CF3" w:rsidRDefault="004F7158" w:rsidP="00205CE7">
      <w:pPr>
        <w:pStyle w:val="Akapitzlist"/>
        <w:numPr>
          <w:ilvl w:val="0"/>
          <w:numId w:val="23"/>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metale (w tym opakowania);</w:t>
      </w:r>
    </w:p>
    <w:p w14:paraId="5135A20B" w14:textId="2A672452" w:rsidR="005B0C1C" w:rsidRPr="00891CF3" w:rsidRDefault="004F7158" w:rsidP="00205CE7">
      <w:pPr>
        <w:pStyle w:val="Akapitzlist"/>
        <w:numPr>
          <w:ilvl w:val="0"/>
          <w:numId w:val="23"/>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opakowania wielomateriałowe;</w:t>
      </w:r>
      <w:r w:rsidR="005B0C1C" w:rsidRPr="00891CF3">
        <w:rPr>
          <w:rFonts w:ascii="Times New Roman" w:eastAsia="Times New Roman" w:hAnsi="Times New Roman" w:cs="Times New Roman"/>
          <w:sz w:val="24"/>
          <w:szCs w:val="24"/>
          <w:lang w:eastAsia="pl-PL"/>
        </w:rPr>
        <w:t xml:space="preserve"> </w:t>
      </w:r>
    </w:p>
    <w:p w14:paraId="11967304" w14:textId="78D76660" w:rsidR="005B0C1C" w:rsidRPr="00891CF3" w:rsidRDefault="005B0C1C" w:rsidP="00205CE7">
      <w:pPr>
        <w:pStyle w:val="Akapitzlist"/>
        <w:numPr>
          <w:ilvl w:val="0"/>
          <w:numId w:val="23"/>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opako</w:t>
      </w:r>
      <w:r w:rsidR="004F7158" w:rsidRPr="00891CF3">
        <w:rPr>
          <w:rFonts w:ascii="Times New Roman" w:eastAsia="Times New Roman" w:hAnsi="Times New Roman" w:cs="Times New Roman"/>
          <w:sz w:val="24"/>
          <w:szCs w:val="24"/>
          <w:lang w:eastAsia="pl-PL"/>
        </w:rPr>
        <w:t>wania ze szkła bezbarwnego;</w:t>
      </w:r>
    </w:p>
    <w:p w14:paraId="0C54BF4B" w14:textId="77777777" w:rsidR="00B25AC4" w:rsidRPr="00891CF3" w:rsidRDefault="005B0C1C" w:rsidP="00205CE7">
      <w:pPr>
        <w:pStyle w:val="Akapitzlist"/>
        <w:numPr>
          <w:ilvl w:val="0"/>
          <w:numId w:val="23"/>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opakowania ze szkła kolorowego</w:t>
      </w:r>
      <w:r w:rsidR="00B25AC4" w:rsidRPr="00891CF3">
        <w:rPr>
          <w:rFonts w:ascii="Times New Roman" w:eastAsia="Times New Roman" w:hAnsi="Times New Roman" w:cs="Times New Roman"/>
          <w:sz w:val="24"/>
          <w:szCs w:val="24"/>
          <w:lang w:eastAsia="pl-PL"/>
        </w:rPr>
        <w:t>;</w:t>
      </w:r>
    </w:p>
    <w:p w14:paraId="1C7F8BEC" w14:textId="2F0509F0" w:rsidR="00E57B97" w:rsidRPr="00891CF3" w:rsidRDefault="00B25AC4" w:rsidP="00205CE7">
      <w:pPr>
        <w:pStyle w:val="Akapitzlist"/>
        <w:numPr>
          <w:ilvl w:val="0"/>
          <w:numId w:val="23"/>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odpady ulegające biodegradacji</w:t>
      </w:r>
      <w:r w:rsidR="00A934F5" w:rsidRPr="00891CF3">
        <w:rPr>
          <w:rFonts w:ascii="Times New Roman" w:eastAsia="Times New Roman" w:hAnsi="Times New Roman" w:cs="Times New Roman"/>
          <w:sz w:val="24"/>
          <w:szCs w:val="24"/>
          <w:lang w:eastAsia="pl-PL"/>
        </w:rPr>
        <w:t>.</w:t>
      </w:r>
    </w:p>
    <w:p w14:paraId="46BBC302" w14:textId="77777777" w:rsidR="00B25AC4" w:rsidRPr="00891CF3" w:rsidRDefault="00B25AC4" w:rsidP="00205CE7">
      <w:pPr>
        <w:pStyle w:val="Akapitzlist"/>
        <w:spacing w:before="100" w:beforeAutospacing="1" w:after="100" w:afterAutospacing="1" w:line="276" w:lineRule="auto"/>
        <w:ind w:left="1134"/>
        <w:jc w:val="both"/>
        <w:rPr>
          <w:rFonts w:ascii="Times New Roman" w:eastAsia="Times New Roman" w:hAnsi="Times New Roman" w:cs="Times New Roman"/>
          <w:sz w:val="24"/>
          <w:szCs w:val="24"/>
          <w:lang w:eastAsia="pl-PL"/>
        </w:rPr>
      </w:pPr>
    </w:p>
    <w:p w14:paraId="0BD770EA" w14:textId="77777777" w:rsidR="00FB089A" w:rsidRPr="00891CF3" w:rsidRDefault="00FB089A" w:rsidP="00205CE7">
      <w:pPr>
        <w:pStyle w:val="Akapitzlist"/>
        <w:numPr>
          <w:ilvl w:val="0"/>
          <w:numId w:val="16"/>
        </w:numPr>
        <w:spacing w:before="100" w:beforeAutospacing="1" w:after="100" w:afterAutospacing="1" w:line="276" w:lineRule="auto"/>
        <w:ind w:left="426" w:hanging="426"/>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 xml:space="preserve">W PSZOK </w:t>
      </w:r>
      <w:r w:rsidRPr="00891CF3">
        <w:rPr>
          <w:rFonts w:ascii="Times New Roman" w:eastAsia="Times New Roman" w:hAnsi="Times New Roman" w:cs="Times New Roman"/>
          <w:b/>
          <w:sz w:val="24"/>
          <w:szCs w:val="24"/>
          <w:lang w:eastAsia="pl-PL"/>
        </w:rPr>
        <w:t>nie przyjmowane są</w:t>
      </w:r>
      <w:r w:rsidRPr="00891CF3">
        <w:rPr>
          <w:rFonts w:ascii="Times New Roman" w:eastAsia="Times New Roman" w:hAnsi="Times New Roman" w:cs="Times New Roman"/>
          <w:sz w:val="24"/>
          <w:szCs w:val="24"/>
          <w:lang w:eastAsia="pl-PL"/>
        </w:rPr>
        <w:t xml:space="preserve"> następujące rodzaje odpadów: </w:t>
      </w:r>
    </w:p>
    <w:p w14:paraId="63136C64" w14:textId="05C3025C" w:rsidR="00FB089A" w:rsidRPr="00891CF3" w:rsidRDefault="004F7158" w:rsidP="00205CE7">
      <w:pPr>
        <w:pStyle w:val="Akapitzlist"/>
        <w:numPr>
          <w:ilvl w:val="0"/>
          <w:numId w:val="26"/>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zmieszane odpady komunalne;</w:t>
      </w:r>
      <w:r w:rsidR="00FB089A" w:rsidRPr="00891CF3">
        <w:rPr>
          <w:rFonts w:ascii="Times New Roman" w:eastAsia="Times New Roman" w:hAnsi="Times New Roman" w:cs="Times New Roman"/>
          <w:sz w:val="24"/>
          <w:szCs w:val="24"/>
          <w:lang w:eastAsia="pl-PL"/>
        </w:rPr>
        <w:t xml:space="preserve"> </w:t>
      </w:r>
    </w:p>
    <w:p w14:paraId="7B3218AF" w14:textId="5E376DF3" w:rsidR="00FB089A" w:rsidRPr="00891CF3" w:rsidRDefault="004F7158" w:rsidP="00205CE7">
      <w:pPr>
        <w:pStyle w:val="Akapitzlist"/>
        <w:numPr>
          <w:ilvl w:val="0"/>
          <w:numId w:val="26"/>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odpady zawierające azbest;</w:t>
      </w:r>
    </w:p>
    <w:p w14:paraId="4BE9E20B" w14:textId="0759B38D" w:rsidR="00FB089A" w:rsidRPr="00891CF3" w:rsidRDefault="00FB089A" w:rsidP="00205CE7">
      <w:pPr>
        <w:pStyle w:val="Akapitzlist"/>
        <w:numPr>
          <w:ilvl w:val="0"/>
          <w:numId w:val="26"/>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 xml:space="preserve">części samochodowe (np. szyby, zderzaki, </w:t>
      </w:r>
      <w:r w:rsidR="004F7158" w:rsidRPr="00891CF3">
        <w:rPr>
          <w:rFonts w:ascii="Times New Roman" w:eastAsia="Times New Roman" w:hAnsi="Times New Roman" w:cs="Times New Roman"/>
          <w:sz w:val="24"/>
          <w:szCs w:val="24"/>
          <w:lang w:eastAsia="pl-PL"/>
        </w:rPr>
        <w:t>reflektory, elementy karoserii);</w:t>
      </w:r>
    </w:p>
    <w:p w14:paraId="66918C32" w14:textId="09D418CE" w:rsidR="00FB089A" w:rsidRPr="00891CF3" w:rsidRDefault="00FB089A" w:rsidP="00205CE7">
      <w:pPr>
        <w:pStyle w:val="Akapitzlist"/>
        <w:numPr>
          <w:ilvl w:val="0"/>
          <w:numId w:val="26"/>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 xml:space="preserve">opony z pojazdów </w:t>
      </w:r>
      <w:r w:rsidR="004F7158" w:rsidRPr="00891CF3">
        <w:rPr>
          <w:rFonts w:ascii="Times New Roman" w:eastAsia="Times New Roman" w:hAnsi="Times New Roman" w:cs="Times New Roman"/>
          <w:sz w:val="24"/>
          <w:szCs w:val="24"/>
          <w:lang w:eastAsia="pl-PL"/>
        </w:rPr>
        <w:t>ciężarowych i maszyn rolniczych;</w:t>
      </w:r>
      <w:r w:rsidRPr="00891CF3">
        <w:rPr>
          <w:rFonts w:ascii="Times New Roman" w:eastAsia="Times New Roman" w:hAnsi="Times New Roman" w:cs="Times New Roman"/>
          <w:sz w:val="24"/>
          <w:szCs w:val="24"/>
          <w:lang w:eastAsia="pl-PL"/>
        </w:rPr>
        <w:t xml:space="preserve"> </w:t>
      </w:r>
    </w:p>
    <w:p w14:paraId="78BC4FF3" w14:textId="24CC8846" w:rsidR="00FB089A" w:rsidRPr="00891CF3" w:rsidRDefault="004F7158" w:rsidP="00205CE7">
      <w:pPr>
        <w:pStyle w:val="Akapitzlist"/>
        <w:numPr>
          <w:ilvl w:val="0"/>
          <w:numId w:val="26"/>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sprzęt budowlany;</w:t>
      </w:r>
      <w:r w:rsidR="00FB089A" w:rsidRPr="00891CF3">
        <w:rPr>
          <w:rFonts w:ascii="Times New Roman" w:eastAsia="Times New Roman" w:hAnsi="Times New Roman" w:cs="Times New Roman"/>
          <w:sz w:val="24"/>
          <w:szCs w:val="24"/>
          <w:lang w:eastAsia="pl-PL"/>
        </w:rPr>
        <w:t xml:space="preserve"> </w:t>
      </w:r>
    </w:p>
    <w:p w14:paraId="6B540BCB" w14:textId="43D42A42" w:rsidR="00FB089A" w:rsidRPr="00891CF3" w:rsidRDefault="004F7158" w:rsidP="00205CE7">
      <w:pPr>
        <w:pStyle w:val="Akapitzlist"/>
        <w:numPr>
          <w:ilvl w:val="0"/>
          <w:numId w:val="26"/>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zmieszane odpady budowlane;</w:t>
      </w:r>
    </w:p>
    <w:p w14:paraId="125567F4" w14:textId="1C2805F7" w:rsidR="00FB089A" w:rsidRPr="00891CF3" w:rsidRDefault="004F7158" w:rsidP="00205CE7">
      <w:pPr>
        <w:pStyle w:val="Akapitzlist"/>
        <w:numPr>
          <w:ilvl w:val="0"/>
          <w:numId w:val="26"/>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urządzenia przemysłowe;</w:t>
      </w:r>
    </w:p>
    <w:p w14:paraId="7181C332" w14:textId="0F07F019" w:rsidR="00FB089A" w:rsidRPr="00891CF3" w:rsidRDefault="004F7158" w:rsidP="00205CE7">
      <w:pPr>
        <w:pStyle w:val="Akapitzlist"/>
        <w:numPr>
          <w:ilvl w:val="0"/>
          <w:numId w:val="26"/>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odpady poprodukcyjne;</w:t>
      </w:r>
    </w:p>
    <w:p w14:paraId="1A2A40EA" w14:textId="4336BF37" w:rsidR="00FB089A" w:rsidRPr="00891CF3" w:rsidRDefault="00FB089A" w:rsidP="00205CE7">
      <w:pPr>
        <w:pStyle w:val="Akapitzlist"/>
        <w:numPr>
          <w:ilvl w:val="0"/>
          <w:numId w:val="26"/>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odpady w nieszczelnych opakowaniach (dotyczy</w:t>
      </w:r>
      <w:r w:rsidR="004F7158" w:rsidRPr="00891CF3">
        <w:rPr>
          <w:rFonts w:ascii="Times New Roman" w:eastAsia="Times New Roman" w:hAnsi="Times New Roman" w:cs="Times New Roman"/>
          <w:sz w:val="24"/>
          <w:szCs w:val="24"/>
          <w:lang w:eastAsia="pl-PL"/>
        </w:rPr>
        <w:t xml:space="preserve"> odpadów wymagających opakowań);</w:t>
      </w:r>
    </w:p>
    <w:p w14:paraId="112600F5" w14:textId="77777777" w:rsidR="00260BB7" w:rsidRPr="00891CF3" w:rsidRDefault="00BC0255" w:rsidP="00205CE7">
      <w:pPr>
        <w:pStyle w:val="Akapitzlist"/>
        <w:numPr>
          <w:ilvl w:val="0"/>
          <w:numId w:val="26"/>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lastRenderedPageBreak/>
        <w:t>odpady nieoznaczone, bez możliwości ich identyfikacji (bez etykiet)</w:t>
      </w:r>
      <w:r w:rsidR="00260BB7" w:rsidRPr="00891CF3">
        <w:rPr>
          <w:rFonts w:ascii="Times New Roman" w:eastAsia="Times New Roman" w:hAnsi="Times New Roman" w:cs="Times New Roman"/>
          <w:sz w:val="24"/>
          <w:szCs w:val="24"/>
          <w:lang w:eastAsia="pl-PL"/>
        </w:rPr>
        <w:t>;</w:t>
      </w:r>
    </w:p>
    <w:p w14:paraId="1984423D" w14:textId="4532C737" w:rsidR="00D61EFA" w:rsidRPr="00891CF3" w:rsidRDefault="00D61EFA" w:rsidP="00205CE7">
      <w:pPr>
        <w:pStyle w:val="Akapitzlist"/>
        <w:numPr>
          <w:ilvl w:val="0"/>
          <w:numId w:val="26"/>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butle gazowe;</w:t>
      </w:r>
    </w:p>
    <w:p w14:paraId="45F593AB" w14:textId="2BA8532C" w:rsidR="00D61EFA" w:rsidRDefault="00D61EFA" w:rsidP="00205CE7">
      <w:pPr>
        <w:pStyle w:val="Akapitzlist"/>
        <w:numPr>
          <w:ilvl w:val="0"/>
          <w:numId w:val="26"/>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gaśnice;</w:t>
      </w:r>
    </w:p>
    <w:p w14:paraId="42475884" w14:textId="77777777" w:rsidR="00E47FDC" w:rsidRDefault="00853F1F" w:rsidP="00205CE7">
      <w:pPr>
        <w:pStyle w:val="Akapitzlist"/>
        <w:numPr>
          <w:ilvl w:val="0"/>
          <w:numId w:val="26"/>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wata szklana</w:t>
      </w:r>
      <w:r w:rsidR="00E47FDC">
        <w:rPr>
          <w:rFonts w:ascii="Times New Roman" w:eastAsia="Times New Roman" w:hAnsi="Times New Roman" w:cs="Times New Roman"/>
          <w:sz w:val="24"/>
          <w:szCs w:val="24"/>
          <w:lang w:eastAsia="pl-PL"/>
        </w:rPr>
        <w:t>;</w:t>
      </w:r>
    </w:p>
    <w:p w14:paraId="4004372E" w14:textId="53CEC5D4" w:rsidR="00853F1F" w:rsidRDefault="00E47FDC" w:rsidP="00205CE7">
      <w:pPr>
        <w:pStyle w:val="Akapitzlist"/>
        <w:numPr>
          <w:ilvl w:val="0"/>
          <w:numId w:val="26"/>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padłe zwierzęta gospodarskie, domowe oraz dzikie</w:t>
      </w:r>
      <w:r w:rsidR="00853F1F">
        <w:rPr>
          <w:rFonts w:ascii="Times New Roman" w:eastAsia="Times New Roman" w:hAnsi="Times New Roman" w:cs="Times New Roman"/>
          <w:sz w:val="24"/>
          <w:szCs w:val="24"/>
          <w:lang w:eastAsia="pl-PL"/>
        </w:rPr>
        <w:t>.</w:t>
      </w:r>
    </w:p>
    <w:p w14:paraId="47AEE9E1" w14:textId="77777777" w:rsidR="00CA3196" w:rsidRDefault="00853D5B" w:rsidP="00205CE7">
      <w:pPr>
        <w:pStyle w:val="Akapitzlist"/>
        <w:numPr>
          <w:ilvl w:val="0"/>
          <w:numId w:val="16"/>
        </w:numPr>
        <w:spacing w:before="100" w:beforeAutospacing="1" w:after="100" w:afterAutospacing="1"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Odpady z </w:t>
      </w:r>
      <w:r w:rsidR="00CA3196">
        <w:rPr>
          <w:rFonts w:ascii="Times New Roman" w:eastAsia="Times New Roman" w:hAnsi="Times New Roman" w:cs="Times New Roman"/>
          <w:sz w:val="24"/>
          <w:szCs w:val="24"/>
          <w:lang w:eastAsia="pl-PL"/>
        </w:rPr>
        <w:t>guzów</w:t>
      </w:r>
      <w:r>
        <w:rPr>
          <w:rFonts w:ascii="Times New Roman" w:eastAsia="Times New Roman" w:hAnsi="Times New Roman" w:cs="Times New Roman"/>
          <w:sz w:val="24"/>
          <w:szCs w:val="24"/>
          <w:lang w:eastAsia="pl-PL"/>
        </w:rPr>
        <w:t xml:space="preserve"> i materiały izolacyjne przyjmowane są tylko z drobnych r</w:t>
      </w:r>
      <w:r w:rsidR="00CA3196">
        <w:rPr>
          <w:rFonts w:ascii="Times New Roman" w:eastAsia="Times New Roman" w:hAnsi="Times New Roman" w:cs="Times New Roman"/>
          <w:sz w:val="24"/>
          <w:szCs w:val="24"/>
          <w:lang w:eastAsia="pl-PL"/>
        </w:rPr>
        <w:t>e</w:t>
      </w:r>
      <w:r>
        <w:rPr>
          <w:rFonts w:ascii="Times New Roman" w:eastAsia="Times New Roman" w:hAnsi="Times New Roman" w:cs="Times New Roman"/>
          <w:sz w:val="24"/>
          <w:szCs w:val="24"/>
          <w:lang w:eastAsia="pl-PL"/>
        </w:rPr>
        <w:t>montów wykonywanych w gospodarstwach domowych</w:t>
      </w:r>
      <w:r w:rsidR="00CA3196">
        <w:rPr>
          <w:rFonts w:ascii="Times New Roman" w:eastAsia="Times New Roman" w:hAnsi="Times New Roman" w:cs="Times New Roman"/>
          <w:sz w:val="24"/>
          <w:szCs w:val="24"/>
          <w:lang w:eastAsia="pl-PL"/>
        </w:rPr>
        <w:t>.</w:t>
      </w:r>
    </w:p>
    <w:p w14:paraId="310FCD9C" w14:textId="4BA72697" w:rsidR="003717B5" w:rsidRDefault="00CA3196" w:rsidP="00205CE7">
      <w:pPr>
        <w:pStyle w:val="Akapitzlist"/>
        <w:numPr>
          <w:ilvl w:val="0"/>
          <w:numId w:val="16"/>
        </w:numPr>
        <w:spacing w:before="100" w:beforeAutospacing="1" w:after="100" w:afterAutospacing="1"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Większe ilości odpadów powstałe w </w:t>
      </w:r>
      <w:r w:rsidR="00321F1A">
        <w:rPr>
          <w:rFonts w:ascii="Times New Roman" w:eastAsia="Times New Roman" w:hAnsi="Times New Roman" w:cs="Times New Roman"/>
          <w:sz w:val="24"/>
          <w:szCs w:val="24"/>
          <w:lang w:eastAsia="pl-PL"/>
        </w:rPr>
        <w:t>wyniku</w:t>
      </w:r>
      <w:r>
        <w:rPr>
          <w:rFonts w:ascii="Times New Roman" w:eastAsia="Times New Roman" w:hAnsi="Times New Roman" w:cs="Times New Roman"/>
          <w:sz w:val="24"/>
          <w:szCs w:val="24"/>
          <w:lang w:eastAsia="pl-PL"/>
        </w:rPr>
        <w:t xml:space="preserve"> prac budow</w:t>
      </w:r>
      <w:r w:rsidR="00795456">
        <w:rPr>
          <w:rFonts w:ascii="Times New Roman" w:eastAsia="Times New Roman" w:hAnsi="Times New Roman" w:cs="Times New Roman"/>
          <w:sz w:val="24"/>
          <w:szCs w:val="24"/>
          <w:lang w:eastAsia="pl-PL"/>
        </w:rPr>
        <w:t>lanych oraz ociepleń kompleksowych</w:t>
      </w:r>
      <w:r>
        <w:rPr>
          <w:rFonts w:ascii="Times New Roman" w:eastAsia="Times New Roman" w:hAnsi="Times New Roman" w:cs="Times New Roman"/>
          <w:sz w:val="24"/>
          <w:szCs w:val="24"/>
          <w:lang w:eastAsia="pl-PL"/>
        </w:rPr>
        <w:t xml:space="preserve"> budynków </w:t>
      </w:r>
      <w:r w:rsidR="00321F1A">
        <w:rPr>
          <w:rFonts w:ascii="Times New Roman" w:eastAsia="Times New Roman" w:hAnsi="Times New Roman" w:cs="Times New Roman"/>
          <w:sz w:val="24"/>
          <w:szCs w:val="24"/>
          <w:lang w:eastAsia="pl-PL"/>
        </w:rPr>
        <w:t xml:space="preserve">należy przekazywać Przedsiębiorcy odbierającemu odpady </w:t>
      </w:r>
      <w:r w:rsidR="00E47FDC">
        <w:rPr>
          <w:rFonts w:ascii="Times New Roman" w:eastAsia="Times New Roman" w:hAnsi="Times New Roman" w:cs="Times New Roman"/>
          <w:sz w:val="24"/>
          <w:szCs w:val="24"/>
          <w:lang w:eastAsia="pl-PL"/>
        </w:rPr>
        <w:br/>
      </w:r>
      <w:r w:rsidR="00321F1A">
        <w:rPr>
          <w:rFonts w:ascii="Times New Roman" w:eastAsia="Times New Roman" w:hAnsi="Times New Roman" w:cs="Times New Roman"/>
          <w:sz w:val="24"/>
          <w:szCs w:val="24"/>
          <w:lang w:eastAsia="pl-PL"/>
        </w:rPr>
        <w:t>z terenu gminy Jastrząb za dodatkową odpłatności</w:t>
      </w:r>
      <w:r w:rsidR="00795456">
        <w:rPr>
          <w:rFonts w:ascii="Times New Roman" w:eastAsia="Times New Roman" w:hAnsi="Times New Roman" w:cs="Times New Roman"/>
          <w:sz w:val="24"/>
          <w:szCs w:val="24"/>
          <w:lang w:eastAsia="pl-PL"/>
        </w:rPr>
        <w:t>ą</w:t>
      </w:r>
      <w:r w:rsidR="00321F1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853D5B">
        <w:rPr>
          <w:rFonts w:ascii="Times New Roman" w:eastAsia="Times New Roman" w:hAnsi="Times New Roman" w:cs="Times New Roman"/>
          <w:sz w:val="24"/>
          <w:szCs w:val="24"/>
          <w:lang w:eastAsia="pl-PL"/>
        </w:rPr>
        <w:t xml:space="preserve"> </w:t>
      </w:r>
    </w:p>
    <w:p w14:paraId="75773954" w14:textId="2EA427A1" w:rsidR="00241FE9" w:rsidRPr="00853D5B" w:rsidRDefault="00795456" w:rsidP="00205CE7">
      <w:pPr>
        <w:pStyle w:val="Akapitzlist"/>
        <w:numPr>
          <w:ilvl w:val="0"/>
          <w:numId w:val="16"/>
        </w:numPr>
        <w:spacing w:before="100" w:beforeAutospacing="1" w:after="100" w:afterAutospacing="1"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Przedsiębiorcy prowadzący</w:t>
      </w:r>
      <w:r w:rsidR="00241FE9">
        <w:rPr>
          <w:rFonts w:ascii="Times New Roman" w:eastAsia="Times New Roman" w:hAnsi="Times New Roman" w:cs="Times New Roman"/>
          <w:sz w:val="24"/>
          <w:szCs w:val="24"/>
          <w:lang w:eastAsia="pl-PL"/>
        </w:rPr>
        <w:t xml:space="preserve"> działalność gospodarczą,</w:t>
      </w:r>
      <w:r>
        <w:rPr>
          <w:rFonts w:ascii="Times New Roman" w:eastAsia="Times New Roman" w:hAnsi="Times New Roman" w:cs="Times New Roman"/>
          <w:sz w:val="24"/>
          <w:szCs w:val="24"/>
          <w:lang w:eastAsia="pl-PL"/>
        </w:rPr>
        <w:t xml:space="preserve"> w wyniku</w:t>
      </w:r>
      <w:r w:rsidR="00E61E66">
        <w:rPr>
          <w:rFonts w:ascii="Times New Roman" w:eastAsia="Times New Roman" w:hAnsi="Times New Roman" w:cs="Times New Roman"/>
          <w:sz w:val="24"/>
          <w:szCs w:val="24"/>
          <w:lang w:eastAsia="pl-PL"/>
        </w:rPr>
        <w:t xml:space="preserve"> której</w:t>
      </w:r>
      <w:r w:rsidR="00241FE9">
        <w:rPr>
          <w:rFonts w:ascii="Times New Roman" w:eastAsia="Times New Roman" w:hAnsi="Times New Roman" w:cs="Times New Roman"/>
          <w:sz w:val="24"/>
          <w:szCs w:val="24"/>
          <w:lang w:eastAsia="pl-PL"/>
        </w:rPr>
        <w:t xml:space="preserve"> powstają odpady inne niż komunalne podlegają odrębnym </w:t>
      </w:r>
      <w:r w:rsidR="00E61E66">
        <w:rPr>
          <w:rFonts w:ascii="Times New Roman" w:eastAsia="Times New Roman" w:hAnsi="Times New Roman" w:cs="Times New Roman"/>
          <w:sz w:val="24"/>
          <w:szCs w:val="24"/>
          <w:lang w:eastAsia="pl-PL"/>
        </w:rPr>
        <w:t>regulacjom</w:t>
      </w:r>
      <w:r w:rsidR="00241FE9">
        <w:rPr>
          <w:rFonts w:ascii="Times New Roman" w:eastAsia="Times New Roman" w:hAnsi="Times New Roman" w:cs="Times New Roman"/>
          <w:sz w:val="24"/>
          <w:szCs w:val="24"/>
          <w:lang w:eastAsia="pl-PL"/>
        </w:rPr>
        <w:t xml:space="preserve"> prawnym wynikającym </w:t>
      </w:r>
      <w:r w:rsidR="00CC0EC4">
        <w:rPr>
          <w:rFonts w:ascii="Times New Roman" w:eastAsia="Times New Roman" w:hAnsi="Times New Roman" w:cs="Times New Roman"/>
          <w:sz w:val="24"/>
          <w:szCs w:val="24"/>
          <w:lang w:eastAsia="pl-PL"/>
        </w:rPr>
        <w:br/>
      </w:r>
      <w:r w:rsidR="00241FE9">
        <w:rPr>
          <w:rFonts w:ascii="Times New Roman" w:eastAsia="Times New Roman" w:hAnsi="Times New Roman" w:cs="Times New Roman"/>
          <w:sz w:val="24"/>
          <w:szCs w:val="24"/>
          <w:lang w:eastAsia="pl-PL"/>
        </w:rPr>
        <w:t xml:space="preserve">z ustawy z dnia </w:t>
      </w:r>
      <w:r w:rsidR="00804976">
        <w:rPr>
          <w:rFonts w:ascii="Times New Roman" w:eastAsia="Times New Roman" w:hAnsi="Times New Roman" w:cs="Times New Roman"/>
          <w:sz w:val="24"/>
          <w:szCs w:val="24"/>
          <w:lang w:eastAsia="pl-PL"/>
        </w:rPr>
        <w:t xml:space="preserve">14 grudnia 2012 r. </w:t>
      </w:r>
      <w:r w:rsidR="00F65EF9">
        <w:rPr>
          <w:rFonts w:ascii="Times New Roman" w:eastAsia="Times New Roman" w:hAnsi="Times New Roman" w:cs="Times New Roman"/>
          <w:sz w:val="24"/>
          <w:szCs w:val="24"/>
          <w:lang w:eastAsia="pl-PL"/>
        </w:rPr>
        <w:t xml:space="preserve">o odpadach (Dz. U. z 2018 r. poz. </w:t>
      </w:r>
      <w:r w:rsidR="009D483C">
        <w:rPr>
          <w:rFonts w:ascii="Times New Roman" w:eastAsia="Times New Roman" w:hAnsi="Times New Roman" w:cs="Times New Roman"/>
          <w:sz w:val="24"/>
          <w:szCs w:val="24"/>
          <w:lang w:eastAsia="pl-PL"/>
        </w:rPr>
        <w:t>992).</w:t>
      </w:r>
    </w:p>
    <w:p w14:paraId="0A064E34" w14:textId="77777777" w:rsidR="00B73FFD" w:rsidRDefault="00B73FFD" w:rsidP="00205CE7">
      <w:pPr>
        <w:pStyle w:val="Akapitzlist"/>
        <w:widowControl w:val="0"/>
        <w:tabs>
          <w:tab w:val="right" w:pos="-1422"/>
          <w:tab w:val="left" w:pos="709"/>
        </w:tabs>
        <w:suppressAutoHyphens/>
        <w:autoSpaceDE w:val="0"/>
        <w:spacing w:after="0" w:line="276" w:lineRule="auto"/>
        <w:ind w:left="1080" w:hanging="1080"/>
        <w:jc w:val="center"/>
        <w:rPr>
          <w:rFonts w:ascii="Times New Roman" w:hAnsi="Times New Roman" w:cs="Times New Roman"/>
          <w:b/>
          <w:bCs/>
          <w:color w:val="000000"/>
          <w:sz w:val="24"/>
          <w:szCs w:val="24"/>
        </w:rPr>
      </w:pPr>
    </w:p>
    <w:p w14:paraId="4B7491F4" w14:textId="08DB7435" w:rsidR="00BA297F" w:rsidRPr="00BA297F" w:rsidRDefault="00BA297F" w:rsidP="00205CE7">
      <w:pPr>
        <w:pStyle w:val="Akapitzlist"/>
        <w:widowControl w:val="0"/>
        <w:tabs>
          <w:tab w:val="right" w:pos="-1422"/>
          <w:tab w:val="left" w:pos="709"/>
        </w:tabs>
        <w:suppressAutoHyphens/>
        <w:autoSpaceDE w:val="0"/>
        <w:spacing w:after="0" w:line="276" w:lineRule="auto"/>
        <w:ind w:left="1080" w:hanging="1080"/>
        <w:jc w:val="center"/>
        <w:rPr>
          <w:rFonts w:ascii="Times New Roman" w:hAnsi="Times New Roman" w:cs="Times New Roman"/>
          <w:b/>
          <w:bCs/>
          <w:color w:val="000000"/>
          <w:sz w:val="24"/>
          <w:szCs w:val="24"/>
        </w:rPr>
      </w:pPr>
      <w:r w:rsidRPr="00BA297F">
        <w:rPr>
          <w:rFonts w:ascii="Times New Roman" w:hAnsi="Times New Roman" w:cs="Times New Roman"/>
          <w:b/>
          <w:bCs/>
          <w:color w:val="000000"/>
          <w:sz w:val="24"/>
          <w:szCs w:val="24"/>
        </w:rPr>
        <w:t>§ 5.</w:t>
      </w:r>
    </w:p>
    <w:p w14:paraId="2BB4F354" w14:textId="20CF8B54" w:rsidR="00BA297F" w:rsidRDefault="00E4766D" w:rsidP="00205CE7">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Rodzaje odpadów przyjmowane nieodpłatnie w PSZOK zgodnie z Rozporządzeniem Ministra </w:t>
      </w:r>
      <w:r w:rsidR="00664516">
        <w:rPr>
          <w:rFonts w:ascii="Times New Roman" w:eastAsia="Times New Roman" w:hAnsi="Times New Roman" w:cs="Times New Roman"/>
          <w:sz w:val="24"/>
          <w:szCs w:val="24"/>
          <w:lang w:eastAsia="pl-PL"/>
        </w:rPr>
        <w:t>Środowiska</w:t>
      </w:r>
      <w:r>
        <w:rPr>
          <w:rFonts w:ascii="Times New Roman" w:eastAsia="Times New Roman" w:hAnsi="Times New Roman" w:cs="Times New Roman"/>
          <w:sz w:val="24"/>
          <w:szCs w:val="24"/>
          <w:lang w:eastAsia="pl-PL"/>
        </w:rPr>
        <w:t xml:space="preserve"> z dnia 9 grudnia 2014 r. w sprawie katalogu odpadów (Dz. U. z </w:t>
      </w:r>
      <w:r w:rsidR="00664516">
        <w:rPr>
          <w:rFonts w:ascii="Times New Roman" w:eastAsia="Times New Roman" w:hAnsi="Times New Roman" w:cs="Times New Roman"/>
          <w:sz w:val="24"/>
          <w:szCs w:val="24"/>
          <w:lang w:eastAsia="pl-PL"/>
        </w:rPr>
        <w:t>2014 r. poz. 1923)</w:t>
      </w:r>
    </w:p>
    <w:p w14:paraId="7413866F" w14:textId="77777777" w:rsidR="00664516" w:rsidRPr="00BE5202" w:rsidRDefault="00664516" w:rsidP="00205CE7">
      <w:pPr>
        <w:spacing w:after="0" w:line="276" w:lineRule="auto"/>
        <w:jc w:val="right"/>
        <w:rPr>
          <w:rFonts w:ascii="Calibri" w:hAnsi="Calibri" w:cs="DejaVu Sans Condensed"/>
          <w:b/>
          <w:kern w:val="1"/>
        </w:rPr>
      </w:pPr>
      <w:r w:rsidRPr="00BE5202">
        <w:rPr>
          <w:rFonts w:ascii="Calibri" w:hAnsi="Calibri" w:cs="DejaVu Sans Condensed"/>
          <w:b/>
          <w:kern w:val="1"/>
        </w:rPr>
        <w:t>Wykaz odpadów wg kodów przyjmowanych do PSZOK-u w Jastrzębiu</w:t>
      </w:r>
    </w:p>
    <w:p w14:paraId="2C19565F" w14:textId="77777777" w:rsidR="00664516" w:rsidRPr="00FE61F6" w:rsidRDefault="00664516" w:rsidP="00205CE7">
      <w:pPr>
        <w:spacing w:after="0" w:line="276" w:lineRule="auto"/>
        <w:jc w:val="both"/>
        <w:rPr>
          <w:rFonts w:ascii="Calibri" w:hAnsi="Calibri" w:cs="DejaVu Sans Condensed"/>
          <w:kern w:val="1"/>
          <w:szCs w:val="16"/>
        </w:rPr>
      </w:pPr>
    </w:p>
    <w:tbl>
      <w:tblPr>
        <w:tblW w:w="0" w:type="auto"/>
        <w:tblInd w:w="85" w:type="dxa"/>
        <w:tblCellMar>
          <w:top w:w="45" w:type="dxa"/>
          <w:left w:w="57" w:type="dxa"/>
          <w:bottom w:w="45" w:type="dxa"/>
          <w:right w:w="57" w:type="dxa"/>
        </w:tblCellMar>
        <w:tblLook w:val="0000" w:firstRow="0" w:lastRow="0" w:firstColumn="0" w:lastColumn="0" w:noHBand="0" w:noVBand="0"/>
      </w:tblPr>
      <w:tblGrid>
        <w:gridCol w:w="1186"/>
        <w:gridCol w:w="7914"/>
      </w:tblGrid>
      <w:tr w:rsidR="00664516" w:rsidRPr="00FE61F6" w14:paraId="1C611FF2"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shd w:val="clear" w:color="auto" w:fill="D9D9D9"/>
            <w:tcMar>
              <w:top w:w="85" w:type="dxa"/>
            </w:tcMar>
            <w:vAlign w:val="center"/>
          </w:tcPr>
          <w:p w14:paraId="631352B3"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Kod odpadu</w:t>
            </w:r>
          </w:p>
        </w:tc>
        <w:tc>
          <w:tcPr>
            <w:tcW w:w="7914" w:type="dxa"/>
            <w:tcBorders>
              <w:top w:val="single" w:sz="4" w:space="0" w:color="auto"/>
              <w:left w:val="single" w:sz="4" w:space="0" w:color="auto"/>
              <w:bottom w:val="single" w:sz="4" w:space="0" w:color="auto"/>
              <w:right w:val="single" w:sz="4" w:space="0" w:color="auto"/>
            </w:tcBorders>
            <w:shd w:val="clear" w:color="auto" w:fill="D9D9D9"/>
            <w:tcMar>
              <w:top w:w="85" w:type="dxa"/>
            </w:tcMar>
            <w:vAlign w:val="center"/>
          </w:tcPr>
          <w:p w14:paraId="77589536"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Rodzaj odpadu</w:t>
            </w:r>
          </w:p>
        </w:tc>
      </w:tr>
      <w:tr w:rsidR="00664516" w:rsidRPr="00FE61F6" w14:paraId="607CBFED" w14:textId="77777777" w:rsidTr="008561EB">
        <w:trPr>
          <w:trHeight w:val="112"/>
        </w:trPr>
        <w:tc>
          <w:tcPr>
            <w:tcW w:w="9100" w:type="dxa"/>
            <w:gridSpan w:val="2"/>
            <w:tcBorders>
              <w:top w:val="single" w:sz="4" w:space="0" w:color="auto"/>
              <w:left w:val="single" w:sz="4" w:space="0" w:color="auto"/>
              <w:bottom w:val="single" w:sz="4" w:space="0" w:color="auto"/>
              <w:right w:val="single" w:sz="4" w:space="0" w:color="auto"/>
            </w:tcBorders>
            <w:shd w:val="clear" w:color="auto" w:fill="F2F2F2"/>
            <w:tcMar>
              <w:top w:w="85" w:type="dxa"/>
            </w:tcMar>
            <w:vAlign w:val="center"/>
          </w:tcPr>
          <w:p w14:paraId="55134CF9" w14:textId="77777777" w:rsidR="00664516" w:rsidRPr="00272FD4" w:rsidRDefault="00664516" w:rsidP="00205CE7">
            <w:pPr>
              <w:suppressLineNumbers/>
              <w:spacing w:after="0" w:line="276" w:lineRule="auto"/>
              <w:rPr>
                <w:rFonts w:ascii="Times New Roman" w:hAnsi="Times New Roman" w:cs="Times New Roman"/>
                <w:b/>
                <w:kern w:val="20"/>
                <w:sz w:val="20"/>
                <w:szCs w:val="20"/>
                <w:lang w:val="x-none"/>
              </w:rPr>
            </w:pPr>
            <w:r w:rsidRPr="00272FD4">
              <w:rPr>
                <w:rFonts w:ascii="Times New Roman" w:hAnsi="Times New Roman" w:cs="Times New Roman"/>
                <w:b/>
                <w:kern w:val="20"/>
                <w:sz w:val="20"/>
                <w:szCs w:val="20"/>
                <w:lang w:val="x-none"/>
              </w:rPr>
              <w:t>Odpady niebezpieczne</w:t>
            </w:r>
          </w:p>
        </w:tc>
      </w:tr>
      <w:tr w:rsidR="00953B9F" w:rsidRPr="00FE61F6" w14:paraId="543D73E8"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Mar>
              <w:top w:w="85" w:type="dxa"/>
            </w:tcMar>
            <w:vAlign w:val="center"/>
          </w:tcPr>
          <w:p w14:paraId="7A52FFDA" w14:textId="0BEDCD81" w:rsidR="00953B9F" w:rsidRPr="00AD181D" w:rsidRDefault="002F3DB7" w:rsidP="00205CE7">
            <w:pPr>
              <w:suppressLineNumbers/>
              <w:spacing w:after="0" w:line="276" w:lineRule="auto"/>
              <w:jc w:val="center"/>
              <w:rPr>
                <w:rFonts w:ascii="Times New Roman" w:hAnsi="Times New Roman" w:cs="Times New Roman"/>
                <w:kern w:val="20"/>
                <w:sz w:val="20"/>
                <w:szCs w:val="20"/>
              </w:rPr>
            </w:pPr>
            <w:r w:rsidRPr="00877B8A">
              <w:rPr>
                <w:rFonts w:ascii="Times New Roman" w:hAnsi="Times New Roman"/>
              </w:rPr>
              <w:t>13 01 01*</w:t>
            </w:r>
          </w:p>
        </w:tc>
        <w:tc>
          <w:tcPr>
            <w:tcW w:w="7914" w:type="dxa"/>
            <w:tcBorders>
              <w:top w:val="single" w:sz="4" w:space="0" w:color="auto"/>
              <w:left w:val="single" w:sz="4" w:space="0" w:color="auto"/>
              <w:bottom w:val="single" w:sz="4" w:space="0" w:color="auto"/>
              <w:right w:val="single" w:sz="4" w:space="0" w:color="auto"/>
            </w:tcBorders>
            <w:tcMar>
              <w:top w:w="85" w:type="dxa"/>
            </w:tcMar>
            <w:vAlign w:val="center"/>
          </w:tcPr>
          <w:p w14:paraId="5D2E4C99" w14:textId="403593F9" w:rsidR="00953B9F" w:rsidRPr="00F34286" w:rsidRDefault="002F3DB7" w:rsidP="00205CE7">
            <w:pPr>
              <w:suppressLineNumbers/>
              <w:spacing w:after="0" w:line="276" w:lineRule="auto"/>
              <w:rPr>
                <w:rFonts w:ascii="Times New Roman" w:hAnsi="Times New Roman" w:cs="Times New Roman"/>
                <w:kern w:val="20"/>
                <w:sz w:val="20"/>
                <w:szCs w:val="20"/>
              </w:rPr>
            </w:pPr>
            <w:r w:rsidRPr="00877B8A">
              <w:rPr>
                <w:rFonts w:ascii="Times New Roman" w:hAnsi="Times New Roman"/>
              </w:rPr>
              <w:t>Oleje hydrauliczne zawierające PCB</w:t>
            </w:r>
          </w:p>
        </w:tc>
      </w:tr>
      <w:tr w:rsidR="009A159E" w:rsidRPr="00FE61F6" w14:paraId="3D3E327C"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Mar>
              <w:top w:w="85" w:type="dxa"/>
            </w:tcMar>
            <w:vAlign w:val="center"/>
          </w:tcPr>
          <w:p w14:paraId="54E509F2" w14:textId="1578911F" w:rsidR="009A159E" w:rsidRPr="00877B8A" w:rsidRDefault="00C74E89" w:rsidP="00205CE7">
            <w:pPr>
              <w:suppressLineNumbers/>
              <w:spacing w:after="0" w:line="276" w:lineRule="auto"/>
              <w:jc w:val="center"/>
              <w:rPr>
                <w:rFonts w:ascii="Times New Roman" w:hAnsi="Times New Roman"/>
              </w:rPr>
            </w:pPr>
            <w:r w:rsidRPr="00877B8A">
              <w:rPr>
                <w:rFonts w:ascii="Times New Roman" w:hAnsi="Times New Roman"/>
              </w:rPr>
              <w:t>13 01 04*</w:t>
            </w:r>
          </w:p>
        </w:tc>
        <w:tc>
          <w:tcPr>
            <w:tcW w:w="7914" w:type="dxa"/>
            <w:tcBorders>
              <w:top w:val="single" w:sz="4" w:space="0" w:color="auto"/>
              <w:left w:val="single" w:sz="4" w:space="0" w:color="auto"/>
              <w:bottom w:val="single" w:sz="4" w:space="0" w:color="auto"/>
              <w:right w:val="single" w:sz="4" w:space="0" w:color="auto"/>
            </w:tcBorders>
            <w:tcMar>
              <w:top w:w="85" w:type="dxa"/>
            </w:tcMar>
            <w:vAlign w:val="center"/>
          </w:tcPr>
          <w:p w14:paraId="71BB65D3" w14:textId="6B2296D0" w:rsidR="009A159E" w:rsidRPr="00877B8A" w:rsidRDefault="00C74E89" w:rsidP="00205CE7">
            <w:pPr>
              <w:suppressLineNumbers/>
              <w:spacing w:after="0" w:line="276" w:lineRule="auto"/>
              <w:rPr>
                <w:rFonts w:ascii="Times New Roman" w:hAnsi="Times New Roman"/>
              </w:rPr>
            </w:pPr>
            <w:r w:rsidRPr="00877B8A">
              <w:rPr>
                <w:rFonts w:ascii="Times New Roman" w:hAnsi="Times New Roman"/>
              </w:rPr>
              <w:t xml:space="preserve">Emulsje olejowe zawierające związki </w:t>
            </w:r>
            <w:proofErr w:type="spellStart"/>
            <w:r w:rsidRPr="00877B8A">
              <w:rPr>
                <w:rFonts w:ascii="Times New Roman" w:hAnsi="Times New Roman"/>
              </w:rPr>
              <w:t>chlorowcoorganiczne</w:t>
            </w:r>
            <w:proofErr w:type="spellEnd"/>
          </w:p>
        </w:tc>
      </w:tr>
      <w:tr w:rsidR="00C74E89" w:rsidRPr="00FE61F6" w14:paraId="20D23B7A"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Mar>
              <w:top w:w="85" w:type="dxa"/>
            </w:tcMar>
            <w:vAlign w:val="center"/>
          </w:tcPr>
          <w:p w14:paraId="2BD7B83B" w14:textId="74DC6966" w:rsidR="00C74E89" w:rsidRPr="00877B8A" w:rsidRDefault="00C74E89" w:rsidP="00205CE7">
            <w:pPr>
              <w:suppressLineNumbers/>
              <w:spacing w:after="0" w:line="276" w:lineRule="auto"/>
              <w:jc w:val="center"/>
              <w:rPr>
                <w:rFonts w:ascii="Times New Roman" w:hAnsi="Times New Roman"/>
              </w:rPr>
            </w:pPr>
            <w:r w:rsidRPr="00877B8A">
              <w:rPr>
                <w:rFonts w:ascii="Times New Roman" w:hAnsi="Times New Roman"/>
              </w:rPr>
              <w:t>13 01 05*</w:t>
            </w:r>
          </w:p>
        </w:tc>
        <w:tc>
          <w:tcPr>
            <w:tcW w:w="7914" w:type="dxa"/>
            <w:tcBorders>
              <w:top w:val="single" w:sz="4" w:space="0" w:color="auto"/>
              <w:left w:val="single" w:sz="4" w:space="0" w:color="auto"/>
              <w:bottom w:val="single" w:sz="4" w:space="0" w:color="auto"/>
              <w:right w:val="single" w:sz="4" w:space="0" w:color="auto"/>
            </w:tcBorders>
            <w:tcMar>
              <w:top w:w="85" w:type="dxa"/>
            </w:tcMar>
            <w:vAlign w:val="center"/>
          </w:tcPr>
          <w:p w14:paraId="0DC38501" w14:textId="0C94AD8F" w:rsidR="00C74E89" w:rsidRPr="00877B8A" w:rsidRDefault="00EB5034" w:rsidP="00205CE7">
            <w:pPr>
              <w:suppressLineNumbers/>
              <w:spacing w:after="0" w:line="276" w:lineRule="auto"/>
              <w:rPr>
                <w:rFonts w:ascii="Times New Roman" w:hAnsi="Times New Roman"/>
              </w:rPr>
            </w:pPr>
            <w:r w:rsidRPr="00877B8A">
              <w:rPr>
                <w:rFonts w:ascii="Times New Roman" w:hAnsi="Times New Roman"/>
              </w:rPr>
              <w:t xml:space="preserve">Emulsje olejowe niezawierające związków </w:t>
            </w:r>
            <w:proofErr w:type="spellStart"/>
            <w:r w:rsidRPr="00877B8A">
              <w:rPr>
                <w:rFonts w:ascii="Times New Roman" w:hAnsi="Times New Roman"/>
              </w:rPr>
              <w:t>chlorowcoorganicznych</w:t>
            </w:r>
            <w:proofErr w:type="spellEnd"/>
          </w:p>
        </w:tc>
      </w:tr>
      <w:tr w:rsidR="009A159E" w:rsidRPr="00FE61F6" w14:paraId="5E97FAAA" w14:textId="77777777" w:rsidTr="005E278E">
        <w:trPr>
          <w:trHeight w:val="334"/>
        </w:trPr>
        <w:tc>
          <w:tcPr>
            <w:tcW w:w="1186" w:type="dxa"/>
            <w:tcBorders>
              <w:top w:val="single" w:sz="4" w:space="0" w:color="auto"/>
              <w:left w:val="single" w:sz="4" w:space="0" w:color="auto"/>
              <w:bottom w:val="single" w:sz="4" w:space="0" w:color="auto"/>
              <w:right w:val="single" w:sz="4" w:space="0" w:color="auto"/>
            </w:tcBorders>
            <w:tcMar>
              <w:top w:w="85" w:type="dxa"/>
            </w:tcMar>
            <w:vAlign w:val="center"/>
          </w:tcPr>
          <w:p w14:paraId="2DB47D49" w14:textId="60858601" w:rsidR="009A159E" w:rsidRPr="00877B8A" w:rsidRDefault="00EB5034" w:rsidP="00205CE7">
            <w:pPr>
              <w:suppressLineNumbers/>
              <w:spacing w:after="0" w:line="276" w:lineRule="auto"/>
              <w:rPr>
                <w:rFonts w:ascii="Times New Roman" w:hAnsi="Times New Roman"/>
              </w:rPr>
            </w:pPr>
            <w:r w:rsidRPr="00877B8A">
              <w:rPr>
                <w:rFonts w:ascii="Times New Roman" w:hAnsi="Times New Roman"/>
              </w:rPr>
              <w:t>13 01 09*</w:t>
            </w:r>
          </w:p>
        </w:tc>
        <w:tc>
          <w:tcPr>
            <w:tcW w:w="7914" w:type="dxa"/>
            <w:tcBorders>
              <w:top w:val="single" w:sz="4" w:space="0" w:color="auto"/>
              <w:left w:val="single" w:sz="4" w:space="0" w:color="auto"/>
              <w:bottom w:val="single" w:sz="4" w:space="0" w:color="auto"/>
              <w:right w:val="single" w:sz="4" w:space="0" w:color="auto"/>
            </w:tcBorders>
            <w:tcMar>
              <w:top w:w="85" w:type="dxa"/>
            </w:tcMar>
            <w:vAlign w:val="center"/>
          </w:tcPr>
          <w:p w14:paraId="22CDFD69" w14:textId="77777777" w:rsidR="00EB5034" w:rsidRPr="00EB5034" w:rsidRDefault="00EB5034" w:rsidP="00205CE7">
            <w:pPr>
              <w:autoSpaceDE w:val="0"/>
              <w:autoSpaceDN w:val="0"/>
              <w:adjustRightInd w:val="0"/>
              <w:spacing w:after="0" w:line="276" w:lineRule="auto"/>
              <w:rPr>
                <w:rFonts w:ascii="Times New Roman" w:hAnsi="Times New Roman"/>
              </w:rPr>
            </w:pPr>
            <w:r w:rsidRPr="00EB5034">
              <w:rPr>
                <w:rFonts w:ascii="Times New Roman" w:hAnsi="Times New Roman"/>
              </w:rPr>
              <w:t xml:space="preserve">Mineralne oleje hydrauliczne zawierające związki </w:t>
            </w:r>
            <w:proofErr w:type="spellStart"/>
            <w:r w:rsidRPr="00EB5034">
              <w:rPr>
                <w:rFonts w:ascii="Times New Roman" w:hAnsi="Times New Roman"/>
              </w:rPr>
              <w:t>chlorowcoorganiczne</w:t>
            </w:r>
            <w:proofErr w:type="spellEnd"/>
          </w:p>
          <w:p w14:paraId="00372520" w14:textId="77777777" w:rsidR="009A159E" w:rsidRPr="00877B8A" w:rsidRDefault="009A159E" w:rsidP="00205CE7">
            <w:pPr>
              <w:suppressLineNumbers/>
              <w:spacing w:after="0" w:line="276" w:lineRule="auto"/>
              <w:rPr>
                <w:rFonts w:ascii="Times New Roman" w:hAnsi="Times New Roman"/>
              </w:rPr>
            </w:pPr>
          </w:p>
        </w:tc>
      </w:tr>
      <w:tr w:rsidR="009A159E" w:rsidRPr="00FE61F6" w14:paraId="299355D1"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Mar>
              <w:top w:w="85" w:type="dxa"/>
            </w:tcMar>
            <w:vAlign w:val="center"/>
          </w:tcPr>
          <w:p w14:paraId="53574FDE" w14:textId="1DCDA5BA" w:rsidR="009A159E" w:rsidRPr="00877B8A" w:rsidRDefault="005E278E" w:rsidP="00205CE7">
            <w:pPr>
              <w:suppressLineNumbers/>
              <w:spacing w:after="0" w:line="276" w:lineRule="auto"/>
              <w:jc w:val="center"/>
              <w:rPr>
                <w:rFonts w:ascii="Times New Roman" w:hAnsi="Times New Roman"/>
              </w:rPr>
            </w:pPr>
            <w:r w:rsidRPr="00877B8A">
              <w:rPr>
                <w:rFonts w:ascii="Times New Roman" w:hAnsi="Times New Roman"/>
              </w:rPr>
              <w:t>13 01 10*</w:t>
            </w:r>
          </w:p>
        </w:tc>
        <w:tc>
          <w:tcPr>
            <w:tcW w:w="7914" w:type="dxa"/>
            <w:tcBorders>
              <w:top w:val="single" w:sz="4" w:space="0" w:color="auto"/>
              <w:left w:val="single" w:sz="4" w:space="0" w:color="auto"/>
              <w:bottom w:val="single" w:sz="4" w:space="0" w:color="auto"/>
              <w:right w:val="single" w:sz="4" w:space="0" w:color="auto"/>
            </w:tcBorders>
            <w:tcMar>
              <w:top w:w="85" w:type="dxa"/>
            </w:tcMar>
            <w:vAlign w:val="center"/>
          </w:tcPr>
          <w:p w14:paraId="579FD3F5" w14:textId="339ABD61" w:rsidR="009A159E" w:rsidRPr="00877B8A" w:rsidRDefault="005E278E" w:rsidP="00205CE7">
            <w:pPr>
              <w:suppressLineNumbers/>
              <w:spacing w:after="0" w:line="276" w:lineRule="auto"/>
              <w:rPr>
                <w:rFonts w:ascii="Times New Roman" w:hAnsi="Times New Roman"/>
              </w:rPr>
            </w:pPr>
            <w:r w:rsidRPr="00877B8A">
              <w:rPr>
                <w:rFonts w:ascii="Times New Roman" w:hAnsi="Times New Roman"/>
              </w:rPr>
              <w:t xml:space="preserve">Mineralne oleje hydrauliczne niezawierające związków </w:t>
            </w:r>
            <w:proofErr w:type="spellStart"/>
            <w:r w:rsidRPr="00877B8A">
              <w:rPr>
                <w:rFonts w:ascii="Times New Roman" w:hAnsi="Times New Roman"/>
              </w:rPr>
              <w:t>chlorowcoorganicznych</w:t>
            </w:r>
            <w:proofErr w:type="spellEnd"/>
          </w:p>
        </w:tc>
      </w:tr>
      <w:tr w:rsidR="009A159E" w:rsidRPr="00FE61F6" w14:paraId="6441D29F" w14:textId="77777777" w:rsidTr="00D02884">
        <w:trPr>
          <w:trHeight w:val="265"/>
        </w:trPr>
        <w:tc>
          <w:tcPr>
            <w:tcW w:w="1186" w:type="dxa"/>
            <w:tcBorders>
              <w:top w:val="single" w:sz="4" w:space="0" w:color="auto"/>
              <w:left w:val="single" w:sz="4" w:space="0" w:color="auto"/>
              <w:bottom w:val="single" w:sz="4" w:space="0" w:color="auto"/>
              <w:right w:val="single" w:sz="4" w:space="0" w:color="auto"/>
            </w:tcBorders>
            <w:tcMar>
              <w:top w:w="85" w:type="dxa"/>
            </w:tcMar>
            <w:vAlign w:val="center"/>
          </w:tcPr>
          <w:p w14:paraId="77F363EC" w14:textId="4B4702A2" w:rsidR="009A159E" w:rsidRPr="00877B8A" w:rsidRDefault="00DF647A" w:rsidP="00205CE7">
            <w:pPr>
              <w:suppressLineNumbers/>
              <w:spacing w:after="0" w:line="276" w:lineRule="auto"/>
              <w:jc w:val="center"/>
              <w:rPr>
                <w:rFonts w:ascii="Times New Roman" w:hAnsi="Times New Roman"/>
              </w:rPr>
            </w:pPr>
            <w:r w:rsidRPr="00877B8A">
              <w:rPr>
                <w:rFonts w:ascii="Times New Roman" w:hAnsi="Times New Roman"/>
              </w:rPr>
              <w:t>13 01 11*</w:t>
            </w:r>
          </w:p>
        </w:tc>
        <w:tc>
          <w:tcPr>
            <w:tcW w:w="7914" w:type="dxa"/>
            <w:tcBorders>
              <w:top w:val="single" w:sz="4" w:space="0" w:color="auto"/>
              <w:left w:val="single" w:sz="4" w:space="0" w:color="auto"/>
              <w:bottom w:val="single" w:sz="4" w:space="0" w:color="auto"/>
              <w:right w:val="single" w:sz="4" w:space="0" w:color="auto"/>
            </w:tcBorders>
            <w:tcMar>
              <w:top w:w="85" w:type="dxa"/>
            </w:tcMar>
            <w:vAlign w:val="center"/>
          </w:tcPr>
          <w:p w14:paraId="4F4D51A4" w14:textId="10A13969" w:rsidR="009A159E" w:rsidRPr="00877B8A" w:rsidRDefault="006B70EE" w:rsidP="00205CE7">
            <w:pPr>
              <w:suppressLineNumbers/>
              <w:spacing w:after="0" w:line="276" w:lineRule="auto"/>
              <w:rPr>
                <w:rFonts w:ascii="Times New Roman" w:hAnsi="Times New Roman"/>
              </w:rPr>
            </w:pPr>
            <w:r w:rsidRPr="00877B8A">
              <w:rPr>
                <w:rFonts w:ascii="Times New Roman" w:hAnsi="Times New Roman"/>
              </w:rPr>
              <w:t>Syntetyczne oleje hydrauliczne</w:t>
            </w:r>
          </w:p>
        </w:tc>
      </w:tr>
      <w:tr w:rsidR="009A159E" w:rsidRPr="00FE61F6" w14:paraId="40E88FDE"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Mar>
              <w:top w:w="85" w:type="dxa"/>
            </w:tcMar>
            <w:vAlign w:val="center"/>
          </w:tcPr>
          <w:p w14:paraId="714A8299" w14:textId="49C58E50" w:rsidR="009A159E" w:rsidRPr="00877B8A" w:rsidRDefault="00DF647A" w:rsidP="00205CE7">
            <w:pPr>
              <w:suppressLineNumbers/>
              <w:spacing w:after="0" w:line="276" w:lineRule="auto"/>
              <w:jc w:val="center"/>
              <w:rPr>
                <w:rFonts w:ascii="Times New Roman" w:hAnsi="Times New Roman"/>
              </w:rPr>
            </w:pPr>
            <w:r w:rsidRPr="00877B8A">
              <w:rPr>
                <w:rFonts w:ascii="Times New Roman" w:hAnsi="Times New Roman"/>
              </w:rPr>
              <w:t>13 01 13*</w:t>
            </w:r>
          </w:p>
        </w:tc>
        <w:tc>
          <w:tcPr>
            <w:tcW w:w="7914" w:type="dxa"/>
            <w:tcBorders>
              <w:top w:val="single" w:sz="4" w:space="0" w:color="auto"/>
              <w:left w:val="single" w:sz="4" w:space="0" w:color="auto"/>
              <w:bottom w:val="single" w:sz="4" w:space="0" w:color="auto"/>
              <w:right w:val="single" w:sz="4" w:space="0" w:color="auto"/>
            </w:tcBorders>
            <w:tcMar>
              <w:top w:w="85" w:type="dxa"/>
            </w:tcMar>
            <w:vAlign w:val="center"/>
          </w:tcPr>
          <w:p w14:paraId="52812EAD" w14:textId="4D163438" w:rsidR="009A159E" w:rsidRPr="00877B8A" w:rsidRDefault="00D02884" w:rsidP="00205CE7">
            <w:pPr>
              <w:suppressLineNumbers/>
              <w:spacing w:after="0" w:line="276" w:lineRule="auto"/>
              <w:rPr>
                <w:rFonts w:ascii="Times New Roman" w:hAnsi="Times New Roman"/>
              </w:rPr>
            </w:pPr>
            <w:r w:rsidRPr="00877B8A">
              <w:rPr>
                <w:rFonts w:ascii="Times New Roman" w:hAnsi="Times New Roman"/>
              </w:rPr>
              <w:t>Inne oleje hydrauliczne</w:t>
            </w:r>
          </w:p>
        </w:tc>
      </w:tr>
      <w:tr w:rsidR="00664516" w:rsidRPr="00FE61F6" w14:paraId="1BD5D9DA"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Mar>
              <w:top w:w="85" w:type="dxa"/>
            </w:tcMar>
            <w:vAlign w:val="center"/>
          </w:tcPr>
          <w:p w14:paraId="2CDBCE47"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15 01 10*</w:t>
            </w:r>
          </w:p>
        </w:tc>
        <w:tc>
          <w:tcPr>
            <w:tcW w:w="7914" w:type="dxa"/>
            <w:tcBorders>
              <w:top w:val="single" w:sz="4" w:space="0" w:color="auto"/>
              <w:left w:val="single" w:sz="4" w:space="0" w:color="auto"/>
              <w:bottom w:val="single" w:sz="4" w:space="0" w:color="auto"/>
              <w:right w:val="single" w:sz="4" w:space="0" w:color="auto"/>
            </w:tcBorders>
            <w:tcMar>
              <w:top w:w="85" w:type="dxa"/>
            </w:tcMar>
            <w:vAlign w:val="center"/>
          </w:tcPr>
          <w:p w14:paraId="078531D8"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Opakowania zawierające pozostałości substancji niebezpiecznych lub nimi zanieczyszczone (np.</w:t>
            </w:r>
            <w:r w:rsidRPr="00272FD4">
              <w:rPr>
                <w:rFonts w:ascii="Times New Roman" w:hAnsi="Times New Roman" w:cs="Times New Roman"/>
                <w:kern w:val="20"/>
                <w:sz w:val="20"/>
                <w:szCs w:val="20"/>
              </w:rPr>
              <w:t> </w:t>
            </w:r>
            <w:r w:rsidRPr="00272FD4">
              <w:rPr>
                <w:rFonts w:ascii="Times New Roman" w:hAnsi="Times New Roman" w:cs="Times New Roman"/>
                <w:kern w:val="20"/>
                <w:sz w:val="20"/>
                <w:szCs w:val="20"/>
                <w:lang w:val="x-none"/>
              </w:rPr>
              <w:t xml:space="preserve">środkami ochrony roślin I </w:t>
            </w:r>
            <w:proofErr w:type="spellStart"/>
            <w:r w:rsidRPr="00272FD4">
              <w:rPr>
                <w:rFonts w:ascii="Times New Roman" w:hAnsi="Times New Roman" w:cs="Times New Roman"/>
                <w:kern w:val="20"/>
                <w:sz w:val="20"/>
                <w:szCs w:val="20"/>
                <w:lang w:val="x-none"/>
              </w:rPr>
              <w:t>i</w:t>
            </w:r>
            <w:proofErr w:type="spellEnd"/>
            <w:r w:rsidRPr="00272FD4">
              <w:rPr>
                <w:rFonts w:ascii="Times New Roman" w:hAnsi="Times New Roman" w:cs="Times New Roman"/>
                <w:kern w:val="20"/>
                <w:sz w:val="20"/>
                <w:szCs w:val="20"/>
                <w:lang w:val="x-none"/>
              </w:rPr>
              <w:t xml:space="preserve"> II klasy toksyczności - bardzo toksyczne i toksyczne)</w:t>
            </w:r>
          </w:p>
        </w:tc>
      </w:tr>
      <w:tr w:rsidR="00664516" w:rsidRPr="00FE61F6" w14:paraId="30B8589D"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Mar>
              <w:top w:w="85" w:type="dxa"/>
            </w:tcMar>
            <w:vAlign w:val="center"/>
          </w:tcPr>
          <w:p w14:paraId="76134461"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20 01 13*</w:t>
            </w:r>
          </w:p>
        </w:tc>
        <w:tc>
          <w:tcPr>
            <w:tcW w:w="7914" w:type="dxa"/>
            <w:tcBorders>
              <w:top w:val="single" w:sz="4" w:space="0" w:color="auto"/>
              <w:left w:val="single" w:sz="4" w:space="0" w:color="auto"/>
              <w:bottom w:val="single" w:sz="4" w:space="0" w:color="auto"/>
              <w:right w:val="single" w:sz="4" w:space="0" w:color="auto"/>
            </w:tcBorders>
            <w:tcMar>
              <w:top w:w="85" w:type="dxa"/>
            </w:tcMar>
            <w:vAlign w:val="center"/>
          </w:tcPr>
          <w:p w14:paraId="5C332251"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Rozpuszczalniki</w:t>
            </w:r>
          </w:p>
        </w:tc>
      </w:tr>
      <w:tr w:rsidR="00664516" w:rsidRPr="00FE61F6" w14:paraId="265DB394"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Mar>
              <w:top w:w="85" w:type="dxa"/>
            </w:tcMar>
            <w:vAlign w:val="center"/>
          </w:tcPr>
          <w:p w14:paraId="2B2C5B0C"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20 01 14*</w:t>
            </w:r>
          </w:p>
        </w:tc>
        <w:tc>
          <w:tcPr>
            <w:tcW w:w="7914" w:type="dxa"/>
            <w:tcBorders>
              <w:top w:val="single" w:sz="4" w:space="0" w:color="auto"/>
              <w:left w:val="single" w:sz="4" w:space="0" w:color="auto"/>
              <w:bottom w:val="single" w:sz="4" w:space="0" w:color="auto"/>
              <w:right w:val="single" w:sz="4" w:space="0" w:color="auto"/>
            </w:tcBorders>
            <w:tcMar>
              <w:top w:w="85" w:type="dxa"/>
            </w:tcMar>
            <w:vAlign w:val="center"/>
          </w:tcPr>
          <w:p w14:paraId="5FADB74B"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Kwasy</w:t>
            </w:r>
          </w:p>
        </w:tc>
      </w:tr>
      <w:tr w:rsidR="00664516" w:rsidRPr="00FE61F6" w14:paraId="628450AA"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Mar>
              <w:top w:w="85" w:type="dxa"/>
            </w:tcMar>
            <w:vAlign w:val="center"/>
          </w:tcPr>
          <w:p w14:paraId="73BF0DDA"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20 01 15*</w:t>
            </w:r>
          </w:p>
        </w:tc>
        <w:tc>
          <w:tcPr>
            <w:tcW w:w="7914" w:type="dxa"/>
            <w:tcBorders>
              <w:top w:val="single" w:sz="4" w:space="0" w:color="auto"/>
              <w:left w:val="single" w:sz="4" w:space="0" w:color="auto"/>
              <w:bottom w:val="single" w:sz="4" w:space="0" w:color="auto"/>
              <w:right w:val="single" w:sz="4" w:space="0" w:color="auto"/>
            </w:tcBorders>
            <w:tcMar>
              <w:top w:w="85" w:type="dxa"/>
            </w:tcMar>
            <w:vAlign w:val="center"/>
          </w:tcPr>
          <w:p w14:paraId="03836347"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Alkalia</w:t>
            </w:r>
          </w:p>
        </w:tc>
      </w:tr>
      <w:tr w:rsidR="00664516" w:rsidRPr="00FE61F6" w14:paraId="4851B170"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Mar>
              <w:top w:w="85" w:type="dxa"/>
            </w:tcMar>
            <w:vAlign w:val="center"/>
          </w:tcPr>
          <w:p w14:paraId="09177A9A"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20 01 17*</w:t>
            </w:r>
          </w:p>
        </w:tc>
        <w:tc>
          <w:tcPr>
            <w:tcW w:w="7914" w:type="dxa"/>
            <w:tcBorders>
              <w:top w:val="single" w:sz="4" w:space="0" w:color="auto"/>
              <w:left w:val="single" w:sz="4" w:space="0" w:color="auto"/>
              <w:bottom w:val="single" w:sz="4" w:space="0" w:color="auto"/>
              <w:right w:val="single" w:sz="4" w:space="0" w:color="auto"/>
            </w:tcBorders>
            <w:tcMar>
              <w:top w:w="85" w:type="dxa"/>
            </w:tcMar>
            <w:vAlign w:val="center"/>
          </w:tcPr>
          <w:p w14:paraId="64C72E8D"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Odczynniki fotograficzne</w:t>
            </w:r>
          </w:p>
        </w:tc>
      </w:tr>
      <w:tr w:rsidR="00664516" w:rsidRPr="00FE61F6" w14:paraId="52C7C1ED"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Mar>
              <w:top w:w="85" w:type="dxa"/>
            </w:tcMar>
            <w:vAlign w:val="center"/>
          </w:tcPr>
          <w:p w14:paraId="0110E3D8"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20 01 19*</w:t>
            </w:r>
          </w:p>
        </w:tc>
        <w:tc>
          <w:tcPr>
            <w:tcW w:w="7914" w:type="dxa"/>
            <w:tcBorders>
              <w:top w:val="single" w:sz="4" w:space="0" w:color="auto"/>
              <w:left w:val="single" w:sz="4" w:space="0" w:color="auto"/>
              <w:bottom w:val="single" w:sz="4" w:space="0" w:color="auto"/>
              <w:right w:val="single" w:sz="4" w:space="0" w:color="auto"/>
            </w:tcBorders>
            <w:tcMar>
              <w:top w:w="85" w:type="dxa"/>
            </w:tcMar>
            <w:vAlign w:val="center"/>
          </w:tcPr>
          <w:p w14:paraId="000173E5"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 xml:space="preserve">Środki ochrony roślin I </w:t>
            </w:r>
            <w:proofErr w:type="spellStart"/>
            <w:r w:rsidRPr="00272FD4">
              <w:rPr>
                <w:rFonts w:ascii="Times New Roman" w:hAnsi="Times New Roman" w:cs="Times New Roman"/>
                <w:kern w:val="20"/>
                <w:sz w:val="20"/>
                <w:szCs w:val="20"/>
                <w:lang w:val="x-none"/>
              </w:rPr>
              <w:t>i</w:t>
            </w:r>
            <w:proofErr w:type="spellEnd"/>
            <w:r w:rsidRPr="00272FD4">
              <w:rPr>
                <w:rFonts w:ascii="Times New Roman" w:hAnsi="Times New Roman" w:cs="Times New Roman"/>
                <w:kern w:val="20"/>
                <w:sz w:val="20"/>
                <w:szCs w:val="20"/>
                <w:lang w:val="x-none"/>
              </w:rPr>
              <w:t xml:space="preserve"> II klas toksyczności (bardzo toksyczne i toksyczne np. herbicydy, insektycydy)</w:t>
            </w:r>
          </w:p>
        </w:tc>
      </w:tr>
      <w:tr w:rsidR="00664516" w:rsidRPr="00FE61F6" w14:paraId="5C82A56D"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Mar>
              <w:top w:w="85" w:type="dxa"/>
            </w:tcMar>
            <w:vAlign w:val="center"/>
          </w:tcPr>
          <w:p w14:paraId="54678D1B"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20 01 21*</w:t>
            </w:r>
          </w:p>
        </w:tc>
        <w:tc>
          <w:tcPr>
            <w:tcW w:w="7914" w:type="dxa"/>
            <w:tcBorders>
              <w:top w:val="single" w:sz="4" w:space="0" w:color="auto"/>
              <w:left w:val="single" w:sz="4" w:space="0" w:color="auto"/>
              <w:bottom w:val="single" w:sz="4" w:space="0" w:color="auto"/>
              <w:right w:val="single" w:sz="4" w:space="0" w:color="auto"/>
            </w:tcBorders>
            <w:tcMar>
              <w:top w:w="85" w:type="dxa"/>
            </w:tcMar>
            <w:vAlign w:val="center"/>
          </w:tcPr>
          <w:p w14:paraId="239D16DB"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Lampy fluorescencyjne i inne odpady zawierające rtęć</w:t>
            </w:r>
          </w:p>
        </w:tc>
      </w:tr>
      <w:tr w:rsidR="00664516" w:rsidRPr="00FE61F6" w14:paraId="71579FD8"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Mar>
              <w:top w:w="85" w:type="dxa"/>
            </w:tcMar>
            <w:vAlign w:val="center"/>
          </w:tcPr>
          <w:p w14:paraId="1B112695"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lastRenderedPageBreak/>
              <w:t>20 01 23*</w:t>
            </w:r>
          </w:p>
        </w:tc>
        <w:tc>
          <w:tcPr>
            <w:tcW w:w="7914" w:type="dxa"/>
            <w:tcBorders>
              <w:top w:val="single" w:sz="4" w:space="0" w:color="auto"/>
              <w:left w:val="single" w:sz="4" w:space="0" w:color="auto"/>
              <w:bottom w:val="single" w:sz="4" w:space="0" w:color="auto"/>
              <w:right w:val="single" w:sz="4" w:space="0" w:color="auto"/>
            </w:tcBorders>
            <w:tcMar>
              <w:top w:w="85" w:type="dxa"/>
            </w:tcMar>
            <w:vAlign w:val="center"/>
          </w:tcPr>
          <w:p w14:paraId="7C01EFC0"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Urządzenia zawierające freony</w:t>
            </w:r>
          </w:p>
        </w:tc>
      </w:tr>
      <w:tr w:rsidR="00664516" w:rsidRPr="00FE61F6" w14:paraId="1B33F4C9"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Mar>
              <w:top w:w="85" w:type="dxa"/>
            </w:tcMar>
            <w:vAlign w:val="center"/>
          </w:tcPr>
          <w:p w14:paraId="499C0E7D"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20 01 26*</w:t>
            </w:r>
          </w:p>
        </w:tc>
        <w:tc>
          <w:tcPr>
            <w:tcW w:w="7914" w:type="dxa"/>
            <w:tcBorders>
              <w:top w:val="single" w:sz="4" w:space="0" w:color="auto"/>
              <w:left w:val="single" w:sz="4" w:space="0" w:color="auto"/>
              <w:bottom w:val="single" w:sz="4" w:space="0" w:color="auto"/>
              <w:right w:val="single" w:sz="4" w:space="0" w:color="auto"/>
            </w:tcBorders>
            <w:tcMar>
              <w:top w:w="85" w:type="dxa"/>
            </w:tcMar>
            <w:vAlign w:val="center"/>
          </w:tcPr>
          <w:p w14:paraId="02E4B658"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Oleje i tłuszcze inne niż wymienione w 20 01 25</w:t>
            </w:r>
          </w:p>
        </w:tc>
      </w:tr>
      <w:tr w:rsidR="00664516" w:rsidRPr="00FE61F6" w14:paraId="5E59D8DB" w14:textId="77777777" w:rsidTr="008561EB">
        <w:trPr>
          <w:trHeight w:val="102"/>
        </w:trPr>
        <w:tc>
          <w:tcPr>
            <w:tcW w:w="1186" w:type="dxa"/>
            <w:tcBorders>
              <w:top w:val="single" w:sz="4" w:space="0" w:color="auto"/>
              <w:left w:val="single" w:sz="4" w:space="0" w:color="auto"/>
              <w:bottom w:val="single" w:sz="4" w:space="0" w:color="auto"/>
              <w:right w:val="single" w:sz="4" w:space="0" w:color="auto"/>
            </w:tcBorders>
            <w:tcMar>
              <w:top w:w="85" w:type="dxa"/>
            </w:tcMar>
            <w:vAlign w:val="center"/>
          </w:tcPr>
          <w:p w14:paraId="334279F2"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20 01 27*</w:t>
            </w:r>
          </w:p>
        </w:tc>
        <w:tc>
          <w:tcPr>
            <w:tcW w:w="7914" w:type="dxa"/>
            <w:tcBorders>
              <w:top w:val="single" w:sz="4" w:space="0" w:color="auto"/>
              <w:left w:val="single" w:sz="4" w:space="0" w:color="auto"/>
              <w:bottom w:val="single" w:sz="4" w:space="0" w:color="auto"/>
              <w:right w:val="single" w:sz="4" w:space="0" w:color="auto"/>
            </w:tcBorders>
            <w:tcMar>
              <w:top w:w="85" w:type="dxa"/>
            </w:tcMar>
            <w:vAlign w:val="center"/>
          </w:tcPr>
          <w:p w14:paraId="184D08DE"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Farby, tusze, farby drukarskie, kleje, lepiszcze i żywice zawierające substancje niebezpieczne</w:t>
            </w:r>
          </w:p>
        </w:tc>
      </w:tr>
      <w:tr w:rsidR="00664516" w:rsidRPr="00FE61F6" w14:paraId="5F7D388E"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Mar>
              <w:top w:w="85" w:type="dxa"/>
            </w:tcMar>
            <w:vAlign w:val="center"/>
          </w:tcPr>
          <w:p w14:paraId="37E129D8"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20 01 29*</w:t>
            </w:r>
          </w:p>
        </w:tc>
        <w:tc>
          <w:tcPr>
            <w:tcW w:w="7914" w:type="dxa"/>
            <w:tcBorders>
              <w:top w:val="single" w:sz="4" w:space="0" w:color="auto"/>
              <w:left w:val="single" w:sz="4" w:space="0" w:color="auto"/>
              <w:bottom w:val="single" w:sz="4" w:space="0" w:color="auto"/>
              <w:right w:val="single" w:sz="4" w:space="0" w:color="auto"/>
            </w:tcBorders>
            <w:tcMar>
              <w:top w:w="85" w:type="dxa"/>
            </w:tcMar>
            <w:vAlign w:val="center"/>
          </w:tcPr>
          <w:p w14:paraId="540F069B"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Detergenty zawierające substancje niebezpieczne</w:t>
            </w:r>
          </w:p>
        </w:tc>
      </w:tr>
      <w:tr w:rsidR="00664516" w:rsidRPr="00FE61F6" w14:paraId="36771C64"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Mar>
              <w:top w:w="85" w:type="dxa"/>
            </w:tcMar>
            <w:vAlign w:val="center"/>
          </w:tcPr>
          <w:p w14:paraId="61EF8E07"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20 01 31*</w:t>
            </w:r>
          </w:p>
        </w:tc>
        <w:tc>
          <w:tcPr>
            <w:tcW w:w="7914" w:type="dxa"/>
            <w:tcBorders>
              <w:top w:val="single" w:sz="4" w:space="0" w:color="auto"/>
              <w:left w:val="single" w:sz="4" w:space="0" w:color="auto"/>
              <w:bottom w:val="single" w:sz="4" w:space="0" w:color="auto"/>
              <w:right w:val="single" w:sz="4" w:space="0" w:color="auto"/>
            </w:tcBorders>
            <w:tcMar>
              <w:top w:w="85" w:type="dxa"/>
            </w:tcMar>
            <w:vAlign w:val="center"/>
          </w:tcPr>
          <w:p w14:paraId="3E2898B5"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Leki cytotoksyczne i cytostatyczne</w:t>
            </w:r>
          </w:p>
        </w:tc>
      </w:tr>
      <w:tr w:rsidR="00664516" w:rsidRPr="00FE61F6" w14:paraId="602B4A2F"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Mar>
              <w:top w:w="85" w:type="dxa"/>
            </w:tcMar>
            <w:vAlign w:val="center"/>
          </w:tcPr>
          <w:p w14:paraId="1288EA7E"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20 01 33*</w:t>
            </w:r>
          </w:p>
        </w:tc>
        <w:tc>
          <w:tcPr>
            <w:tcW w:w="7914" w:type="dxa"/>
            <w:tcBorders>
              <w:top w:val="single" w:sz="4" w:space="0" w:color="auto"/>
              <w:left w:val="single" w:sz="4" w:space="0" w:color="auto"/>
              <w:bottom w:val="single" w:sz="4" w:space="0" w:color="auto"/>
              <w:right w:val="single" w:sz="4" w:space="0" w:color="auto"/>
            </w:tcBorders>
            <w:tcMar>
              <w:top w:w="85" w:type="dxa"/>
            </w:tcMar>
            <w:vAlign w:val="center"/>
          </w:tcPr>
          <w:p w14:paraId="2998A629"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Baterie i akumulatory łącznie z bateriami i akumulatorami wymienionymi w 16 06 01, 16 06 02 lub</w:t>
            </w:r>
            <w:r w:rsidRPr="00272FD4">
              <w:rPr>
                <w:rFonts w:ascii="Times New Roman" w:hAnsi="Times New Roman" w:cs="Times New Roman"/>
                <w:kern w:val="20"/>
                <w:sz w:val="20"/>
                <w:szCs w:val="20"/>
              </w:rPr>
              <w:t> </w:t>
            </w:r>
            <w:r w:rsidRPr="00272FD4">
              <w:rPr>
                <w:rFonts w:ascii="Times New Roman" w:hAnsi="Times New Roman" w:cs="Times New Roman"/>
                <w:kern w:val="20"/>
                <w:sz w:val="20"/>
                <w:szCs w:val="20"/>
                <w:lang w:val="x-none"/>
              </w:rPr>
              <w:t>16 06 03 oraz niesortowane baterie i akumulatory zawierające te baterie</w:t>
            </w:r>
          </w:p>
        </w:tc>
      </w:tr>
      <w:tr w:rsidR="00664516" w:rsidRPr="00FE61F6" w14:paraId="29C9F474"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Mar>
              <w:top w:w="85" w:type="dxa"/>
            </w:tcMar>
            <w:vAlign w:val="center"/>
          </w:tcPr>
          <w:p w14:paraId="77C9DE5D"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20 01 35*</w:t>
            </w:r>
          </w:p>
        </w:tc>
        <w:tc>
          <w:tcPr>
            <w:tcW w:w="7914" w:type="dxa"/>
            <w:tcBorders>
              <w:top w:val="single" w:sz="4" w:space="0" w:color="auto"/>
              <w:left w:val="single" w:sz="4" w:space="0" w:color="auto"/>
              <w:bottom w:val="single" w:sz="4" w:space="0" w:color="auto"/>
              <w:right w:val="single" w:sz="4" w:space="0" w:color="auto"/>
            </w:tcBorders>
            <w:tcMar>
              <w:top w:w="85" w:type="dxa"/>
            </w:tcMar>
            <w:vAlign w:val="center"/>
          </w:tcPr>
          <w:p w14:paraId="16648834"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Zużyte urządzenia elektryczne i elektroniczne inne niż wymienione w 20 01 21 i 20 01 23 zawierające niebezpieczne składniki</w:t>
            </w:r>
          </w:p>
        </w:tc>
      </w:tr>
      <w:tr w:rsidR="00664516" w:rsidRPr="00FE61F6" w14:paraId="169D118F"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Mar>
              <w:top w:w="85" w:type="dxa"/>
            </w:tcMar>
            <w:vAlign w:val="center"/>
          </w:tcPr>
          <w:p w14:paraId="43B3DD82"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20 01 37*</w:t>
            </w:r>
          </w:p>
        </w:tc>
        <w:tc>
          <w:tcPr>
            <w:tcW w:w="7914" w:type="dxa"/>
            <w:tcBorders>
              <w:top w:val="single" w:sz="4" w:space="0" w:color="auto"/>
              <w:left w:val="single" w:sz="4" w:space="0" w:color="auto"/>
              <w:bottom w:val="single" w:sz="4" w:space="0" w:color="auto"/>
              <w:right w:val="single" w:sz="4" w:space="0" w:color="auto"/>
            </w:tcBorders>
            <w:tcMar>
              <w:top w:w="85" w:type="dxa"/>
            </w:tcMar>
            <w:vAlign w:val="center"/>
          </w:tcPr>
          <w:p w14:paraId="6645961F" w14:textId="77777777" w:rsidR="00664516" w:rsidRPr="00272FD4" w:rsidRDefault="00664516" w:rsidP="00205CE7">
            <w:pPr>
              <w:suppressLineNumbers/>
              <w:spacing w:after="0" w:line="276" w:lineRule="auto"/>
              <w:jc w:val="both"/>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Drewno zawierające substancje niebezpieczne pochodzące z rozbiórek</w:t>
            </w:r>
          </w:p>
        </w:tc>
      </w:tr>
      <w:tr w:rsidR="00664516" w:rsidRPr="00FE61F6" w14:paraId="6F706470" w14:textId="77777777" w:rsidTr="008561EB">
        <w:trPr>
          <w:trHeight w:val="112"/>
        </w:trPr>
        <w:tc>
          <w:tcPr>
            <w:tcW w:w="9100" w:type="dxa"/>
            <w:gridSpan w:val="2"/>
            <w:tcBorders>
              <w:top w:val="single" w:sz="4" w:space="0" w:color="auto"/>
              <w:left w:val="single" w:sz="4" w:space="0" w:color="auto"/>
              <w:bottom w:val="single" w:sz="4" w:space="0" w:color="auto"/>
              <w:right w:val="single" w:sz="4" w:space="0" w:color="auto"/>
            </w:tcBorders>
            <w:shd w:val="clear" w:color="auto" w:fill="F2F2F2"/>
          </w:tcPr>
          <w:p w14:paraId="22B75CD0" w14:textId="77777777" w:rsidR="00664516" w:rsidRPr="00272FD4" w:rsidRDefault="00664516" w:rsidP="00205CE7">
            <w:pPr>
              <w:suppressLineNumbers/>
              <w:spacing w:after="0" w:line="276" w:lineRule="auto"/>
              <w:rPr>
                <w:rFonts w:ascii="Times New Roman" w:hAnsi="Times New Roman" w:cs="Times New Roman"/>
                <w:b/>
                <w:kern w:val="20"/>
                <w:sz w:val="20"/>
                <w:szCs w:val="20"/>
                <w:lang w:val="x-none"/>
              </w:rPr>
            </w:pPr>
            <w:r w:rsidRPr="00272FD4">
              <w:rPr>
                <w:rFonts w:ascii="Times New Roman" w:hAnsi="Times New Roman" w:cs="Times New Roman"/>
                <w:b/>
                <w:kern w:val="20"/>
                <w:sz w:val="20"/>
                <w:szCs w:val="20"/>
                <w:lang w:val="x-none"/>
              </w:rPr>
              <w:t>Odpady inne niż niebezpieczne</w:t>
            </w:r>
          </w:p>
        </w:tc>
      </w:tr>
      <w:tr w:rsidR="0016326D" w:rsidRPr="00FE61F6" w14:paraId="1D49DC3F"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Pr>
          <w:p w14:paraId="3FC4EC0B" w14:textId="35931636" w:rsidR="0016326D" w:rsidRPr="0016326D" w:rsidRDefault="0016326D" w:rsidP="00205CE7">
            <w:pPr>
              <w:suppressLineNumbers/>
              <w:spacing w:after="0" w:line="276" w:lineRule="auto"/>
              <w:jc w:val="center"/>
              <w:rPr>
                <w:rFonts w:ascii="Times New Roman" w:hAnsi="Times New Roman" w:cs="Times New Roman"/>
                <w:kern w:val="20"/>
                <w:sz w:val="20"/>
                <w:szCs w:val="20"/>
              </w:rPr>
            </w:pPr>
            <w:r>
              <w:rPr>
                <w:rFonts w:ascii="Times New Roman" w:hAnsi="Times New Roman" w:cs="Times New Roman"/>
                <w:kern w:val="20"/>
                <w:sz w:val="20"/>
                <w:szCs w:val="20"/>
              </w:rPr>
              <w:t xml:space="preserve">10 01 01 </w:t>
            </w:r>
          </w:p>
        </w:tc>
        <w:tc>
          <w:tcPr>
            <w:tcW w:w="7914" w:type="dxa"/>
            <w:tcBorders>
              <w:top w:val="single" w:sz="4" w:space="0" w:color="auto"/>
              <w:left w:val="single" w:sz="4" w:space="0" w:color="auto"/>
              <w:bottom w:val="single" w:sz="4" w:space="0" w:color="auto"/>
              <w:right w:val="single" w:sz="4" w:space="0" w:color="auto"/>
            </w:tcBorders>
          </w:tcPr>
          <w:p w14:paraId="00A03625" w14:textId="66C7D2DE" w:rsidR="0016326D" w:rsidRPr="0016326D" w:rsidRDefault="0016326D" w:rsidP="00205CE7">
            <w:pPr>
              <w:suppressLineNumbers/>
              <w:spacing w:after="0" w:line="276" w:lineRule="auto"/>
              <w:rPr>
                <w:rFonts w:ascii="Times New Roman" w:hAnsi="Times New Roman" w:cs="Times New Roman"/>
                <w:kern w:val="20"/>
                <w:sz w:val="20"/>
                <w:szCs w:val="20"/>
              </w:rPr>
            </w:pPr>
            <w:r>
              <w:rPr>
                <w:rFonts w:ascii="Times New Roman" w:hAnsi="Times New Roman" w:cs="Times New Roman"/>
                <w:kern w:val="20"/>
                <w:sz w:val="20"/>
                <w:szCs w:val="20"/>
              </w:rPr>
              <w:t>Żużle, popioły paleniskowe i pyły z kotłów (z wyłączeniem kotłów wymienionych w 10 01 04)</w:t>
            </w:r>
          </w:p>
        </w:tc>
      </w:tr>
      <w:tr w:rsidR="00664516" w:rsidRPr="00FE61F6" w14:paraId="6D4D9767"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Pr>
          <w:p w14:paraId="45CA0477"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15 01 01</w:t>
            </w:r>
          </w:p>
        </w:tc>
        <w:tc>
          <w:tcPr>
            <w:tcW w:w="7914" w:type="dxa"/>
            <w:tcBorders>
              <w:top w:val="single" w:sz="4" w:space="0" w:color="auto"/>
              <w:left w:val="single" w:sz="4" w:space="0" w:color="auto"/>
              <w:bottom w:val="single" w:sz="4" w:space="0" w:color="auto"/>
              <w:right w:val="single" w:sz="4" w:space="0" w:color="auto"/>
            </w:tcBorders>
          </w:tcPr>
          <w:p w14:paraId="721A12BB"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Opakowania z papieru i tektury</w:t>
            </w:r>
          </w:p>
        </w:tc>
      </w:tr>
      <w:tr w:rsidR="00664516" w:rsidRPr="00FE61F6" w14:paraId="4212A7D3"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Pr>
          <w:p w14:paraId="54B633D7"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15 01 02</w:t>
            </w:r>
          </w:p>
        </w:tc>
        <w:tc>
          <w:tcPr>
            <w:tcW w:w="7914" w:type="dxa"/>
            <w:tcBorders>
              <w:top w:val="single" w:sz="4" w:space="0" w:color="auto"/>
              <w:left w:val="single" w:sz="4" w:space="0" w:color="auto"/>
              <w:bottom w:val="single" w:sz="4" w:space="0" w:color="auto"/>
              <w:right w:val="single" w:sz="4" w:space="0" w:color="auto"/>
            </w:tcBorders>
          </w:tcPr>
          <w:p w14:paraId="6CEFAED2"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Opakowania z tworzyw sztucznych</w:t>
            </w:r>
          </w:p>
        </w:tc>
      </w:tr>
      <w:tr w:rsidR="00664516" w:rsidRPr="00FE61F6" w14:paraId="4D2F3204"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Pr>
          <w:p w14:paraId="60BD14F4"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15 01 03</w:t>
            </w:r>
          </w:p>
        </w:tc>
        <w:tc>
          <w:tcPr>
            <w:tcW w:w="7914" w:type="dxa"/>
            <w:tcBorders>
              <w:top w:val="single" w:sz="4" w:space="0" w:color="auto"/>
              <w:left w:val="single" w:sz="4" w:space="0" w:color="auto"/>
              <w:bottom w:val="single" w:sz="4" w:space="0" w:color="auto"/>
              <w:right w:val="single" w:sz="4" w:space="0" w:color="auto"/>
            </w:tcBorders>
          </w:tcPr>
          <w:p w14:paraId="50D9C389"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Opakowania z drewna</w:t>
            </w:r>
          </w:p>
        </w:tc>
      </w:tr>
      <w:tr w:rsidR="00664516" w:rsidRPr="00FE61F6" w14:paraId="12ABA4CF"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Pr>
          <w:p w14:paraId="269E95BA"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15 01 05</w:t>
            </w:r>
          </w:p>
        </w:tc>
        <w:tc>
          <w:tcPr>
            <w:tcW w:w="7914" w:type="dxa"/>
            <w:tcBorders>
              <w:top w:val="single" w:sz="4" w:space="0" w:color="auto"/>
              <w:left w:val="single" w:sz="4" w:space="0" w:color="auto"/>
              <w:bottom w:val="single" w:sz="4" w:space="0" w:color="auto"/>
              <w:right w:val="single" w:sz="4" w:space="0" w:color="auto"/>
            </w:tcBorders>
          </w:tcPr>
          <w:p w14:paraId="2CE2C4FB"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Opakowania wielomateriałowe</w:t>
            </w:r>
          </w:p>
        </w:tc>
      </w:tr>
      <w:tr w:rsidR="00664516" w:rsidRPr="00FE61F6" w14:paraId="7D5841E2"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Pr>
          <w:p w14:paraId="5DDE4196"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15 01 07</w:t>
            </w:r>
          </w:p>
        </w:tc>
        <w:tc>
          <w:tcPr>
            <w:tcW w:w="7914" w:type="dxa"/>
            <w:tcBorders>
              <w:top w:val="single" w:sz="4" w:space="0" w:color="auto"/>
              <w:left w:val="single" w:sz="4" w:space="0" w:color="auto"/>
              <w:bottom w:val="single" w:sz="4" w:space="0" w:color="auto"/>
              <w:right w:val="single" w:sz="4" w:space="0" w:color="auto"/>
            </w:tcBorders>
          </w:tcPr>
          <w:p w14:paraId="3286EDA9"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Opakowania ze szkła</w:t>
            </w:r>
          </w:p>
        </w:tc>
      </w:tr>
      <w:tr w:rsidR="00664516" w:rsidRPr="00FE61F6" w14:paraId="33EF4F03"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Pr>
          <w:p w14:paraId="3DE484F8"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15 01 09</w:t>
            </w:r>
          </w:p>
        </w:tc>
        <w:tc>
          <w:tcPr>
            <w:tcW w:w="7914" w:type="dxa"/>
            <w:tcBorders>
              <w:top w:val="single" w:sz="4" w:space="0" w:color="auto"/>
              <w:left w:val="single" w:sz="4" w:space="0" w:color="auto"/>
              <w:bottom w:val="single" w:sz="4" w:space="0" w:color="auto"/>
              <w:right w:val="single" w:sz="4" w:space="0" w:color="auto"/>
            </w:tcBorders>
          </w:tcPr>
          <w:p w14:paraId="02CE0054"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Opakowania z tekstyliów</w:t>
            </w:r>
          </w:p>
        </w:tc>
      </w:tr>
      <w:tr w:rsidR="00664516" w:rsidRPr="00FE61F6" w14:paraId="106D9386"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Pr>
          <w:p w14:paraId="7EB6FE47"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16 01 03</w:t>
            </w:r>
          </w:p>
        </w:tc>
        <w:tc>
          <w:tcPr>
            <w:tcW w:w="7914" w:type="dxa"/>
            <w:tcBorders>
              <w:top w:val="single" w:sz="4" w:space="0" w:color="auto"/>
              <w:left w:val="single" w:sz="4" w:space="0" w:color="auto"/>
              <w:bottom w:val="single" w:sz="4" w:space="0" w:color="auto"/>
              <w:right w:val="single" w:sz="4" w:space="0" w:color="auto"/>
            </w:tcBorders>
          </w:tcPr>
          <w:p w14:paraId="4D45F8FB"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Zużyte opony</w:t>
            </w:r>
          </w:p>
        </w:tc>
      </w:tr>
      <w:tr w:rsidR="00C61C9E" w:rsidRPr="00FE61F6" w14:paraId="4350B6FB"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Pr>
          <w:p w14:paraId="3E303BF4" w14:textId="5915C381" w:rsidR="00C61C9E" w:rsidRPr="00A40DEC" w:rsidRDefault="00A40DEC" w:rsidP="00205CE7">
            <w:pPr>
              <w:suppressLineNumbers/>
              <w:spacing w:after="0" w:line="276" w:lineRule="auto"/>
              <w:jc w:val="center"/>
              <w:rPr>
                <w:rFonts w:ascii="Times New Roman" w:hAnsi="Times New Roman" w:cs="Times New Roman"/>
                <w:kern w:val="20"/>
                <w:sz w:val="20"/>
                <w:szCs w:val="20"/>
              </w:rPr>
            </w:pPr>
            <w:r>
              <w:rPr>
                <w:rFonts w:ascii="Times New Roman" w:hAnsi="Times New Roman" w:cs="Times New Roman"/>
                <w:kern w:val="20"/>
                <w:sz w:val="20"/>
                <w:szCs w:val="20"/>
              </w:rPr>
              <w:t>16 01 07*</w:t>
            </w:r>
          </w:p>
        </w:tc>
        <w:tc>
          <w:tcPr>
            <w:tcW w:w="7914" w:type="dxa"/>
            <w:tcBorders>
              <w:top w:val="single" w:sz="4" w:space="0" w:color="auto"/>
              <w:left w:val="single" w:sz="4" w:space="0" w:color="auto"/>
              <w:bottom w:val="single" w:sz="4" w:space="0" w:color="auto"/>
              <w:right w:val="single" w:sz="4" w:space="0" w:color="auto"/>
            </w:tcBorders>
          </w:tcPr>
          <w:p w14:paraId="5B78C5FF" w14:textId="32FA082D" w:rsidR="00C61C9E" w:rsidRPr="00A40DEC" w:rsidRDefault="00A40DEC" w:rsidP="00205CE7">
            <w:pPr>
              <w:suppressLineNumbers/>
              <w:spacing w:after="0" w:line="276" w:lineRule="auto"/>
              <w:rPr>
                <w:rFonts w:ascii="Times New Roman" w:hAnsi="Times New Roman" w:cs="Times New Roman"/>
                <w:kern w:val="20"/>
                <w:sz w:val="20"/>
                <w:szCs w:val="20"/>
              </w:rPr>
            </w:pPr>
            <w:r>
              <w:rPr>
                <w:rFonts w:ascii="Times New Roman" w:hAnsi="Times New Roman" w:cs="Times New Roman"/>
                <w:kern w:val="20"/>
                <w:sz w:val="20"/>
                <w:szCs w:val="20"/>
              </w:rPr>
              <w:t>Filtry olejowe</w:t>
            </w:r>
          </w:p>
        </w:tc>
      </w:tr>
      <w:tr w:rsidR="00A40DEC" w:rsidRPr="00FE61F6" w14:paraId="148CEC6E"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Pr>
          <w:p w14:paraId="39B64ECF" w14:textId="7D5705CF" w:rsidR="00A40DEC" w:rsidRDefault="00A40DEC" w:rsidP="00205CE7">
            <w:pPr>
              <w:suppressLineNumbers/>
              <w:spacing w:after="0" w:line="276" w:lineRule="auto"/>
              <w:jc w:val="center"/>
              <w:rPr>
                <w:rFonts w:ascii="Times New Roman" w:hAnsi="Times New Roman" w:cs="Times New Roman"/>
                <w:kern w:val="20"/>
                <w:sz w:val="20"/>
                <w:szCs w:val="20"/>
              </w:rPr>
            </w:pPr>
            <w:r>
              <w:rPr>
                <w:rFonts w:ascii="Times New Roman" w:hAnsi="Times New Roman" w:cs="Times New Roman"/>
                <w:kern w:val="20"/>
                <w:sz w:val="20"/>
                <w:szCs w:val="20"/>
              </w:rPr>
              <w:t>16 01 13*</w:t>
            </w:r>
          </w:p>
        </w:tc>
        <w:tc>
          <w:tcPr>
            <w:tcW w:w="7914" w:type="dxa"/>
            <w:tcBorders>
              <w:top w:val="single" w:sz="4" w:space="0" w:color="auto"/>
              <w:left w:val="single" w:sz="4" w:space="0" w:color="auto"/>
              <w:bottom w:val="single" w:sz="4" w:space="0" w:color="auto"/>
              <w:right w:val="single" w:sz="4" w:space="0" w:color="auto"/>
            </w:tcBorders>
          </w:tcPr>
          <w:p w14:paraId="21FA25E8" w14:textId="0E86CBD7" w:rsidR="00A40DEC" w:rsidRDefault="00A40DEC" w:rsidP="00205CE7">
            <w:pPr>
              <w:suppressLineNumbers/>
              <w:spacing w:after="0" w:line="276" w:lineRule="auto"/>
              <w:rPr>
                <w:rFonts w:ascii="Times New Roman" w:hAnsi="Times New Roman" w:cs="Times New Roman"/>
                <w:kern w:val="20"/>
                <w:sz w:val="20"/>
                <w:szCs w:val="20"/>
              </w:rPr>
            </w:pPr>
            <w:r>
              <w:rPr>
                <w:rFonts w:ascii="Times New Roman" w:hAnsi="Times New Roman" w:cs="Times New Roman"/>
                <w:kern w:val="20"/>
                <w:sz w:val="20"/>
                <w:szCs w:val="20"/>
              </w:rPr>
              <w:t>Płyny hamulcowe</w:t>
            </w:r>
          </w:p>
        </w:tc>
      </w:tr>
      <w:tr w:rsidR="00664516" w:rsidRPr="00FE61F6" w14:paraId="2FE282E2"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Pr>
          <w:p w14:paraId="56C12317"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17 01 01</w:t>
            </w:r>
          </w:p>
        </w:tc>
        <w:tc>
          <w:tcPr>
            <w:tcW w:w="7914" w:type="dxa"/>
            <w:tcBorders>
              <w:top w:val="single" w:sz="4" w:space="0" w:color="auto"/>
              <w:left w:val="single" w:sz="4" w:space="0" w:color="auto"/>
              <w:bottom w:val="single" w:sz="4" w:space="0" w:color="auto"/>
              <w:right w:val="single" w:sz="4" w:space="0" w:color="auto"/>
            </w:tcBorders>
          </w:tcPr>
          <w:p w14:paraId="4A6C1806"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Odpady betonu oraz gruz betonowy z rozbiórek i remontów</w:t>
            </w:r>
          </w:p>
        </w:tc>
      </w:tr>
      <w:tr w:rsidR="00664516" w:rsidRPr="00FE61F6" w14:paraId="39B5E91A"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Pr>
          <w:p w14:paraId="1FC3F6BD"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17 01 02</w:t>
            </w:r>
          </w:p>
        </w:tc>
        <w:tc>
          <w:tcPr>
            <w:tcW w:w="7914" w:type="dxa"/>
            <w:tcBorders>
              <w:top w:val="single" w:sz="4" w:space="0" w:color="auto"/>
              <w:left w:val="single" w:sz="4" w:space="0" w:color="auto"/>
              <w:bottom w:val="single" w:sz="4" w:space="0" w:color="auto"/>
              <w:right w:val="single" w:sz="4" w:space="0" w:color="auto"/>
            </w:tcBorders>
          </w:tcPr>
          <w:p w14:paraId="3BDD73F2"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Gruz ceglany</w:t>
            </w:r>
          </w:p>
        </w:tc>
      </w:tr>
      <w:tr w:rsidR="00664516" w:rsidRPr="00FE61F6" w14:paraId="67CEA721"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Pr>
          <w:p w14:paraId="12BC4A4A"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17 01 03</w:t>
            </w:r>
          </w:p>
        </w:tc>
        <w:tc>
          <w:tcPr>
            <w:tcW w:w="7914" w:type="dxa"/>
            <w:tcBorders>
              <w:top w:val="single" w:sz="4" w:space="0" w:color="auto"/>
              <w:left w:val="single" w:sz="4" w:space="0" w:color="auto"/>
              <w:bottom w:val="single" w:sz="4" w:space="0" w:color="auto"/>
              <w:right w:val="single" w:sz="4" w:space="0" w:color="auto"/>
            </w:tcBorders>
          </w:tcPr>
          <w:p w14:paraId="5C7AA311"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Odpady innych materiałów ceramicznych i elementów wyposażenia</w:t>
            </w:r>
          </w:p>
        </w:tc>
      </w:tr>
      <w:tr w:rsidR="00664516" w:rsidRPr="00FE61F6" w14:paraId="1F6BB80E"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Pr>
          <w:p w14:paraId="7DEE82AA"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17 01 07</w:t>
            </w:r>
          </w:p>
        </w:tc>
        <w:tc>
          <w:tcPr>
            <w:tcW w:w="7914" w:type="dxa"/>
            <w:tcBorders>
              <w:top w:val="single" w:sz="4" w:space="0" w:color="auto"/>
              <w:left w:val="single" w:sz="4" w:space="0" w:color="auto"/>
              <w:bottom w:val="single" w:sz="4" w:space="0" w:color="auto"/>
              <w:right w:val="single" w:sz="4" w:space="0" w:color="auto"/>
            </w:tcBorders>
          </w:tcPr>
          <w:p w14:paraId="4217A041"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Zmieszane odpady z betonu, gruzu ceglanego, odpadowych materiałów ceramicznych i elementów wyposażenia inne niż wymienione w 17 01 06</w:t>
            </w:r>
          </w:p>
        </w:tc>
      </w:tr>
      <w:tr w:rsidR="00664516" w:rsidRPr="00FE61F6" w14:paraId="5998F27D"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Pr>
          <w:p w14:paraId="0280ADC8"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17 01 82</w:t>
            </w:r>
          </w:p>
        </w:tc>
        <w:tc>
          <w:tcPr>
            <w:tcW w:w="7914" w:type="dxa"/>
            <w:tcBorders>
              <w:top w:val="single" w:sz="4" w:space="0" w:color="auto"/>
              <w:left w:val="single" w:sz="4" w:space="0" w:color="auto"/>
              <w:bottom w:val="single" w:sz="4" w:space="0" w:color="auto"/>
              <w:right w:val="single" w:sz="4" w:space="0" w:color="auto"/>
            </w:tcBorders>
          </w:tcPr>
          <w:p w14:paraId="1D978A14" w14:textId="77777777" w:rsidR="00664516" w:rsidRPr="00272FD4" w:rsidRDefault="00664516" w:rsidP="00205CE7">
            <w:pPr>
              <w:suppressLineNumbers/>
              <w:spacing w:after="0" w:line="276" w:lineRule="auto"/>
              <w:jc w:val="both"/>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Inne niewymienione odpady (np. folia budowlana)</w:t>
            </w:r>
          </w:p>
        </w:tc>
      </w:tr>
      <w:tr w:rsidR="00664516" w:rsidRPr="00FE61F6" w14:paraId="18C1303F"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Pr>
          <w:p w14:paraId="5B9B925B"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17 02 01</w:t>
            </w:r>
          </w:p>
        </w:tc>
        <w:tc>
          <w:tcPr>
            <w:tcW w:w="7914" w:type="dxa"/>
            <w:tcBorders>
              <w:top w:val="single" w:sz="4" w:space="0" w:color="auto"/>
              <w:left w:val="single" w:sz="4" w:space="0" w:color="auto"/>
              <w:bottom w:val="single" w:sz="4" w:space="0" w:color="auto"/>
              <w:right w:val="single" w:sz="4" w:space="0" w:color="auto"/>
            </w:tcBorders>
          </w:tcPr>
          <w:p w14:paraId="7A4A8AF1"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Drewno</w:t>
            </w:r>
          </w:p>
        </w:tc>
      </w:tr>
      <w:tr w:rsidR="00664516" w:rsidRPr="00FE61F6" w14:paraId="39206866"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Pr>
          <w:p w14:paraId="46649B8E"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17 02 02</w:t>
            </w:r>
          </w:p>
        </w:tc>
        <w:tc>
          <w:tcPr>
            <w:tcW w:w="7914" w:type="dxa"/>
            <w:tcBorders>
              <w:top w:val="single" w:sz="4" w:space="0" w:color="auto"/>
              <w:left w:val="single" w:sz="4" w:space="0" w:color="auto"/>
              <w:bottom w:val="single" w:sz="4" w:space="0" w:color="auto"/>
              <w:right w:val="single" w:sz="4" w:space="0" w:color="auto"/>
            </w:tcBorders>
          </w:tcPr>
          <w:p w14:paraId="1CB0790B"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Szkło</w:t>
            </w:r>
          </w:p>
        </w:tc>
      </w:tr>
      <w:tr w:rsidR="00664516" w:rsidRPr="00FE61F6" w14:paraId="7FFCB21E"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Pr>
          <w:p w14:paraId="2B51DCE2"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17 02 03</w:t>
            </w:r>
          </w:p>
        </w:tc>
        <w:tc>
          <w:tcPr>
            <w:tcW w:w="7914" w:type="dxa"/>
            <w:tcBorders>
              <w:top w:val="single" w:sz="4" w:space="0" w:color="auto"/>
              <w:left w:val="single" w:sz="4" w:space="0" w:color="auto"/>
              <w:bottom w:val="single" w:sz="4" w:space="0" w:color="auto"/>
              <w:right w:val="single" w:sz="4" w:space="0" w:color="auto"/>
            </w:tcBorders>
          </w:tcPr>
          <w:p w14:paraId="7E939D0B"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Tworzywa sztuczne</w:t>
            </w:r>
          </w:p>
        </w:tc>
      </w:tr>
      <w:tr w:rsidR="00664516" w:rsidRPr="00FE61F6" w14:paraId="0AA89761"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Pr>
          <w:p w14:paraId="1C4A2428"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17 03 02</w:t>
            </w:r>
          </w:p>
        </w:tc>
        <w:tc>
          <w:tcPr>
            <w:tcW w:w="7914" w:type="dxa"/>
            <w:tcBorders>
              <w:top w:val="single" w:sz="4" w:space="0" w:color="auto"/>
              <w:left w:val="single" w:sz="4" w:space="0" w:color="auto"/>
              <w:bottom w:val="single" w:sz="4" w:space="0" w:color="auto"/>
              <w:right w:val="single" w:sz="4" w:space="0" w:color="auto"/>
            </w:tcBorders>
          </w:tcPr>
          <w:p w14:paraId="6359E4BA"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Asfalt inny niż wymieniony w 17 03 01</w:t>
            </w:r>
          </w:p>
        </w:tc>
      </w:tr>
      <w:tr w:rsidR="008E73B0" w:rsidRPr="00FE61F6" w14:paraId="1ED7D9D3" w14:textId="77777777" w:rsidTr="008561EB">
        <w:trPr>
          <w:trHeight w:val="112"/>
        </w:trPr>
        <w:tc>
          <w:tcPr>
            <w:tcW w:w="1186" w:type="dxa"/>
            <w:tcBorders>
              <w:top w:val="single" w:sz="4" w:space="0" w:color="auto"/>
              <w:left w:val="single" w:sz="4" w:space="0" w:color="auto"/>
              <w:bottom w:val="single" w:sz="4" w:space="0" w:color="auto"/>
              <w:right w:val="single" w:sz="4" w:space="0" w:color="auto"/>
            </w:tcBorders>
          </w:tcPr>
          <w:p w14:paraId="58920FBB" w14:textId="59CC25A1" w:rsidR="008E73B0" w:rsidRPr="008E73B0" w:rsidRDefault="008E73B0" w:rsidP="00205CE7">
            <w:pPr>
              <w:suppressLineNumbers/>
              <w:spacing w:after="0" w:line="276" w:lineRule="auto"/>
              <w:jc w:val="center"/>
              <w:rPr>
                <w:rFonts w:ascii="Times New Roman" w:hAnsi="Times New Roman" w:cs="Times New Roman"/>
                <w:kern w:val="20"/>
                <w:sz w:val="20"/>
                <w:szCs w:val="20"/>
              </w:rPr>
            </w:pPr>
            <w:r>
              <w:rPr>
                <w:rFonts w:ascii="Times New Roman" w:hAnsi="Times New Roman" w:cs="Times New Roman"/>
                <w:kern w:val="20"/>
                <w:sz w:val="20"/>
                <w:szCs w:val="20"/>
              </w:rPr>
              <w:t>17 03 80</w:t>
            </w:r>
          </w:p>
        </w:tc>
        <w:tc>
          <w:tcPr>
            <w:tcW w:w="7914" w:type="dxa"/>
            <w:tcBorders>
              <w:top w:val="single" w:sz="4" w:space="0" w:color="auto"/>
              <w:left w:val="single" w:sz="4" w:space="0" w:color="auto"/>
              <w:bottom w:val="single" w:sz="4" w:space="0" w:color="auto"/>
              <w:right w:val="single" w:sz="4" w:space="0" w:color="auto"/>
            </w:tcBorders>
          </w:tcPr>
          <w:p w14:paraId="76726D4B" w14:textId="07CC7140" w:rsidR="008E73B0" w:rsidRPr="008E73B0" w:rsidRDefault="008E73B0" w:rsidP="00205CE7">
            <w:pPr>
              <w:suppressLineNumbers/>
              <w:spacing w:after="0" w:line="276" w:lineRule="auto"/>
              <w:rPr>
                <w:rFonts w:ascii="Times New Roman" w:hAnsi="Times New Roman" w:cs="Times New Roman"/>
                <w:kern w:val="20"/>
                <w:sz w:val="20"/>
                <w:szCs w:val="20"/>
              </w:rPr>
            </w:pPr>
            <w:r>
              <w:rPr>
                <w:rFonts w:ascii="Times New Roman" w:hAnsi="Times New Roman" w:cs="Times New Roman"/>
                <w:kern w:val="20"/>
                <w:sz w:val="20"/>
                <w:szCs w:val="20"/>
              </w:rPr>
              <w:t>Odpadowa papa</w:t>
            </w:r>
          </w:p>
        </w:tc>
      </w:tr>
      <w:tr w:rsidR="00664516" w:rsidRPr="00FE61F6" w14:paraId="6A22B19E" w14:textId="77777777" w:rsidTr="008561EB">
        <w:trPr>
          <w:trHeight w:val="178"/>
        </w:trPr>
        <w:tc>
          <w:tcPr>
            <w:tcW w:w="1186" w:type="dxa"/>
            <w:tcBorders>
              <w:top w:val="single" w:sz="4" w:space="0" w:color="auto"/>
              <w:left w:val="single" w:sz="4" w:space="0" w:color="auto"/>
              <w:bottom w:val="single" w:sz="4" w:space="0" w:color="auto"/>
              <w:right w:val="single" w:sz="4" w:space="0" w:color="auto"/>
            </w:tcBorders>
          </w:tcPr>
          <w:p w14:paraId="00C4159F"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17 05 08</w:t>
            </w:r>
          </w:p>
        </w:tc>
        <w:tc>
          <w:tcPr>
            <w:tcW w:w="7914" w:type="dxa"/>
            <w:tcBorders>
              <w:top w:val="single" w:sz="4" w:space="0" w:color="auto"/>
              <w:left w:val="single" w:sz="4" w:space="0" w:color="auto"/>
              <w:bottom w:val="single" w:sz="4" w:space="0" w:color="auto"/>
              <w:right w:val="single" w:sz="4" w:space="0" w:color="auto"/>
            </w:tcBorders>
          </w:tcPr>
          <w:p w14:paraId="7D7E1CC5"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Tłuczeń torowy (kruszywo) inne niż wymienione w 17 05 07</w:t>
            </w:r>
          </w:p>
        </w:tc>
      </w:tr>
      <w:tr w:rsidR="00664516" w:rsidRPr="00FE61F6" w14:paraId="26984551" w14:textId="77777777" w:rsidTr="008561EB">
        <w:trPr>
          <w:trHeight w:val="169"/>
        </w:trPr>
        <w:tc>
          <w:tcPr>
            <w:tcW w:w="1186" w:type="dxa"/>
            <w:tcBorders>
              <w:top w:val="single" w:sz="4" w:space="0" w:color="auto"/>
              <w:left w:val="single" w:sz="4" w:space="0" w:color="auto"/>
              <w:bottom w:val="single" w:sz="4" w:space="0" w:color="auto"/>
              <w:right w:val="single" w:sz="4" w:space="0" w:color="auto"/>
            </w:tcBorders>
          </w:tcPr>
          <w:p w14:paraId="5004EFF6"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17 06 04</w:t>
            </w:r>
          </w:p>
        </w:tc>
        <w:tc>
          <w:tcPr>
            <w:tcW w:w="7914" w:type="dxa"/>
            <w:tcBorders>
              <w:top w:val="single" w:sz="4" w:space="0" w:color="auto"/>
              <w:left w:val="single" w:sz="4" w:space="0" w:color="auto"/>
              <w:bottom w:val="single" w:sz="4" w:space="0" w:color="auto"/>
              <w:right w:val="single" w:sz="4" w:space="0" w:color="auto"/>
            </w:tcBorders>
          </w:tcPr>
          <w:p w14:paraId="687689FB"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Materiały izolacyjne inne niż wymienione w 17 06 01 i 17 06 03</w:t>
            </w:r>
          </w:p>
        </w:tc>
      </w:tr>
      <w:tr w:rsidR="00664516" w:rsidRPr="00FE61F6" w14:paraId="5FF3F0DC" w14:textId="77777777" w:rsidTr="008561EB">
        <w:trPr>
          <w:trHeight w:val="64"/>
        </w:trPr>
        <w:tc>
          <w:tcPr>
            <w:tcW w:w="1186" w:type="dxa"/>
            <w:tcBorders>
              <w:top w:val="single" w:sz="4" w:space="0" w:color="auto"/>
              <w:left w:val="single" w:sz="4" w:space="0" w:color="auto"/>
              <w:bottom w:val="single" w:sz="4" w:space="0" w:color="auto"/>
              <w:right w:val="single" w:sz="4" w:space="0" w:color="auto"/>
            </w:tcBorders>
          </w:tcPr>
          <w:p w14:paraId="3AA7F3D1"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17 08 02</w:t>
            </w:r>
          </w:p>
        </w:tc>
        <w:tc>
          <w:tcPr>
            <w:tcW w:w="7914" w:type="dxa"/>
            <w:tcBorders>
              <w:top w:val="single" w:sz="4" w:space="0" w:color="auto"/>
              <w:left w:val="single" w:sz="4" w:space="0" w:color="auto"/>
              <w:bottom w:val="single" w:sz="4" w:space="0" w:color="auto"/>
              <w:right w:val="single" w:sz="4" w:space="0" w:color="auto"/>
            </w:tcBorders>
          </w:tcPr>
          <w:p w14:paraId="58416607" w14:textId="0BE4FF94"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Materiały ko</w:t>
            </w:r>
            <w:r w:rsidR="00E61E66">
              <w:rPr>
                <w:rFonts w:ascii="Times New Roman" w:hAnsi="Times New Roman" w:cs="Times New Roman"/>
                <w:kern w:val="20"/>
                <w:sz w:val="20"/>
                <w:szCs w:val="20"/>
                <w:lang w:val="x-none"/>
              </w:rPr>
              <w:t xml:space="preserve">nstrukcyjne zawierające gips </w:t>
            </w:r>
            <w:r w:rsidR="00E61E66">
              <w:rPr>
                <w:rFonts w:ascii="Times New Roman" w:hAnsi="Times New Roman" w:cs="Times New Roman"/>
                <w:kern w:val="20"/>
                <w:sz w:val="20"/>
                <w:szCs w:val="20"/>
              </w:rPr>
              <w:t>inne</w:t>
            </w:r>
            <w:r w:rsidRPr="00272FD4">
              <w:rPr>
                <w:rFonts w:ascii="Times New Roman" w:hAnsi="Times New Roman" w:cs="Times New Roman"/>
                <w:kern w:val="20"/>
                <w:sz w:val="20"/>
                <w:szCs w:val="20"/>
                <w:lang w:val="x-none"/>
              </w:rPr>
              <w:t xml:space="preserve"> niż wymienione w 17 08 01</w:t>
            </w:r>
          </w:p>
        </w:tc>
      </w:tr>
      <w:tr w:rsidR="00664516" w:rsidRPr="00FE61F6" w14:paraId="36A0D7FC" w14:textId="77777777" w:rsidTr="008561EB">
        <w:trPr>
          <w:trHeight w:val="63"/>
        </w:trPr>
        <w:tc>
          <w:tcPr>
            <w:tcW w:w="1186" w:type="dxa"/>
            <w:tcBorders>
              <w:top w:val="single" w:sz="4" w:space="0" w:color="auto"/>
              <w:left w:val="single" w:sz="4" w:space="0" w:color="auto"/>
              <w:bottom w:val="single" w:sz="4" w:space="0" w:color="auto"/>
              <w:right w:val="single" w:sz="4" w:space="0" w:color="auto"/>
            </w:tcBorders>
          </w:tcPr>
          <w:p w14:paraId="2C6C0B5A"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17 09 04</w:t>
            </w:r>
          </w:p>
        </w:tc>
        <w:tc>
          <w:tcPr>
            <w:tcW w:w="7914" w:type="dxa"/>
            <w:tcBorders>
              <w:top w:val="single" w:sz="4" w:space="0" w:color="auto"/>
              <w:left w:val="single" w:sz="4" w:space="0" w:color="auto"/>
              <w:bottom w:val="single" w:sz="4" w:space="0" w:color="auto"/>
              <w:right w:val="single" w:sz="4" w:space="0" w:color="auto"/>
            </w:tcBorders>
          </w:tcPr>
          <w:p w14:paraId="47FC56F5"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Zmieszane odpady z budowy, remontów i demontażu inne niż wymienione w 17 09 01, 17 09 02 i</w:t>
            </w:r>
            <w:r w:rsidRPr="00272FD4">
              <w:rPr>
                <w:rFonts w:ascii="Times New Roman" w:hAnsi="Times New Roman" w:cs="Times New Roman"/>
                <w:kern w:val="20"/>
                <w:sz w:val="20"/>
                <w:szCs w:val="20"/>
              </w:rPr>
              <w:t> </w:t>
            </w:r>
            <w:r w:rsidRPr="00272FD4">
              <w:rPr>
                <w:rFonts w:ascii="Times New Roman" w:hAnsi="Times New Roman" w:cs="Times New Roman"/>
                <w:kern w:val="20"/>
                <w:sz w:val="20"/>
                <w:szCs w:val="20"/>
                <w:lang w:val="x-none"/>
              </w:rPr>
              <w:t>17</w:t>
            </w:r>
            <w:r w:rsidRPr="00272FD4">
              <w:rPr>
                <w:rFonts w:ascii="Times New Roman" w:hAnsi="Times New Roman" w:cs="Times New Roman"/>
                <w:kern w:val="20"/>
                <w:sz w:val="20"/>
                <w:szCs w:val="20"/>
              </w:rPr>
              <w:t> </w:t>
            </w:r>
            <w:r w:rsidRPr="00272FD4">
              <w:rPr>
                <w:rFonts w:ascii="Times New Roman" w:hAnsi="Times New Roman" w:cs="Times New Roman"/>
                <w:kern w:val="20"/>
                <w:sz w:val="20"/>
                <w:szCs w:val="20"/>
                <w:lang w:val="x-none"/>
              </w:rPr>
              <w:t>09 03</w:t>
            </w:r>
          </w:p>
        </w:tc>
      </w:tr>
      <w:tr w:rsidR="00664516" w:rsidRPr="00FE61F6" w14:paraId="0B82E322" w14:textId="77777777" w:rsidTr="008561EB">
        <w:trPr>
          <w:trHeight w:val="63"/>
        </w:trPr>
        <w:tc>
          <w:tcPr>
            <w:tcW w:w="910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38AB65D" w14:textId="77777777" w:rsidR="00664516" w:rsidRPr="00272FD4" w:rsidRDefault="00664516" w:rsidP="00205CE7">
            <w:pPr>
              <w:suppressLineNumbers/>
              <w:spacing w:after="0" w:line="276" w:lineRule="auto"/>
              <w:rPr>
                <w:rFonts w:ascii="Times New Roman" w:hAnsi="Times New Roman" w:cs="Times New Roman"/>
                <w:b/>
                <w:kern w:val="20"/>
                <w:sz w:val="20"/>
                <w:szCs w:val="20"/>
                <w:lang w:val="x-none"/>
              </w:rPr>
            </w:pPr>
            <w:r w:rsidRPr="00272FD4">
              <w:rPr>
                <w:rFonts w:ascii="Times New Roman" w:hAnsi="Times New Roman" w:cs="Times New Roman"/>
                <w:b/>
                <w:kern w:val="20"/>
                <w:sz w:val="20"/>
                <w:szCs w:val="20"/>
              </w:rPr>
              <w:t>Odpady komunalne</w:t>
            </w:r>
          </w:p>
        </w:tc>
      </w:tr>
      <w:tr w:rsidR="00664516" w:rsidRPr="00FE61F6" w14:paraId="77ADF58E" w14:textId="77777777" w:rsidTr="008561EB">
        <w:trPr>
          <w:trHeight w:val="169"/>
        </w:trPr>
        <w:tc>
          <w:tcPr>
            <w:tcW w:w="1186" w:type="dxa"/>
            <w:tcBorders>
              <w:top w:val="single" w:sz="4" w:space="0" w:color="auto"/>
              <w:left w:val="single" w:sz="4" w:space="0" w:color="auto"/>
              <w:bottom w:val="single" w:sz="4" w:space="0" w:color="auto"/>
              <w:right w:val="single" w:sz="4" w:space="0" w:color="auto"/>
            </w:tcBorders>
          </w:tcPr>
          <w:p w14:paraId="37503E8F"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lastRenderedPageBreak/>
              <w:t>20 01 01</w:t>
            </w:r>
          </w:p>
        </w:tc>
        <w:tc>
          <w:tcPr>
            <w:tcW w:w="7914" w:type="dxa"/>
            <w:tcBorders>
              <w:top w:val="single" w:sz="4" w:space="0" w:color="auto"/>
              <w:left w:val="single" w:sz="4" w:space="0" w:color="auto"/>
              <w:bottom w:val="single" w:sz="4" w:space="0" w:color="auto"/>
              <w:right w:val="single" w:sz="4" w:space="0" w:color="auto"/>
            </w:tcBorders>
          </w:tcPr>
          <w:p w14:paraId="1C7CB810"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Papier i tektura</w:t>
            </w:r>
          </w:p>
        </w:tc>
      </w:tr>
      <w:tr w:rsidR="00664516" w:rsidRPr="00FE61F6" w14:paraId="25137D7A" w14:textId="77777777" w:rsidTr="008561EB">
        <w:trPr>
          <w:trHeight w:val="169"/>
        </w:trPr>
        <w:tc>
          <w:tcPr>
            <w:tcW w:w="1186" w:type="dxa"/>
            <w:tcBorders>
              <w:top w:val="single" w:sz="4" w:space="0" w:color="auto"/>
              <w:left w:val="single" w:sz="4" w:space="0" w:color="auto"/>
              <w:bottom w:val="single" w:sz="4" w:space="0" w:color="auto"/>
              <w:right w:val="single" w:sz="4" w:space="0" w:color="auto"/>
            </w:tcBorders>
          </w:tcPr>
          <w:p w14:paraId="67B24E2E"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20 01 02</w:t>
            </w:r>
          </w:p>
        </w:tc>
        <w:tc>
          <w:tcPr>
            <w:tcW w:w="7914" w:type="dxa"/>
            <w:tcBorders>
              <w:top w:val="single" w:sz="4" w:space="0" w:color="auto"/>
              <w:left w:val="single" w:sz="4" w:space="0" w:color="auto"/>
              <w:bottom w:val="single" w:sz="4" w:space="0" w:color="auto"/>
              <w:right w:val="single" w:sz="4" w:space="0" w:color="auto"/>
            </w:tcBorders>
          </w:tcPr>
          <w:p w14:paraId="3E6E35D2"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Szkło</w:t>
            </w:r>
          </w:p>
        </w:tc>
      </w:tr>
      <w:tr w:rsidR="00664516" w:rsidRPr="00FE61F6" w14:paraId="718D58A4" w14:textId="77777777" w:rsidTr="008561EB">
        <w:trPr>
          <w:trHeight w:val="169"/>
        </w:trPr>
        <w:tc>
          <w:tcPr>
            <w:tcW w:w="1186" w:type="dxa"/>
            <w:tcBorders>
              <w:top w:val="single" w:sz="4" w:space="0" w:color="auto"/>
              <w:left w:val="single" w:sz="4" w:space="0" w:color="auto"/>
              <w:bottom w:val="single" w:sz="4" w:space="0" w:color="auto"/>
              <w:right w:val="single" w:sz="4" w:space="0" w:color="auto"/>
            </w:tcBorders>
          </w:tcPr>
          <w:p w14:paraId="77C17008"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20 01 10</w:t>
            </w:r>
          </w:p>
        </w:tc>
        <w:tc>
          <w:tcPr>
            <w:tcW w:w="7914" w:type="dxa"/>
            <w:tcBorders>
              <w:top w:val="single" w:sz="4" w:space="0" w:color="auto"/>
              <w:left w:val="single" w:sz="4" w:space="0" w:color="auto"/>
              <w:bottom w:val="single" w:sz="4" w:space="0" w:color="auto"/>
              <w:right w:val="single" w:sz="4" w:space="0" w:color="auto"/>
            </w:tcBorders>
          </w:tcPr>
          <w:p w14:paraId="52F3E462"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Odzież</w:t>
            </w:r>
          </w:p>
        </w:tc>
      </w:tr>
      <w:tr w:rsidR="00664516" w:rsidRPr="00FE61F6" w14:paraId="7BFF49D4" w14:textId="77777777" w:rsidTr="008561EB">
        <w:trPr>
          <w:trHeight w:val="169"/>
        </w:trPr>
        <w:tc>
          <w:tcPr>
            <w:tcW w:w="1186" w:type="dxa"/>
            <w:tcBorders>
              <w:top w:val="single" w:sz="4" w:space="0" w:color="auto"/>
              <w:left w:val="single" w:sz="4" w:space="0" w:color="auto"/>
              <w:bottom w:val="single" w:sz="4" w:space="0" w:color="auto"/>
              <w:right w:val="single" w:sz="4" w:space="0" w:color="auto"/>
            </w:tcBorders>
          </w:tcPr>
          <w:p w14:paraId="568E9200"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20 01 11</w:t>
            </w:r>
          </w:p>
        </w:tc>
        <w:tc>
          <w:tcPr>
            <w:tcW w:w="7914" w:type="dxa"/>
            <w:tcBorders>
              <w:top w:val="single" w:sz="4" w:space="0" w:color="auto"/>
              <w:left w:val="single" w:sz="4" w:space="0" w:color="auto"/>
              <w:bottom w:val="single" w:sz="4" w:space="0" w:color="auto"/>
              <w:right w:val="single" w:sz="4" w:space="0" w:color="auto"/>
            </w:tcBorders>
          </w:tcPr>
          <w:p w14:paraId="3683DE98"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Tekstylia</w:t>
            </w:r>
          </w:p>
        </w:tc>
      </w:tr>
      <w:tr w:rsidR="00664516" w:rsidRPr="00FE61F6" w14:paraId="7114CE43" w14:textId="77777777" w:rsidTr="008561EB">
        <w:trPr>
          <w:trHeight w:val="169"/>
        </w:trPr>
        <w:tc>
          <w:tcPr>
            <w:tcW w:w="1186" w:type="dxa"/>
            <w:tcBorders>
              <w:top w:val="single" w:sz="4" w:space="0" w:color="auto"/>
              <w:left w:val="single" w:sz="4" w:space="0" w:color="auto"/>
              <w:bottom w:val="single" w:sz="4" w:space="0" w:color="auto"/>
              <w:right w:val="single" w:sz="4" w:space="0" w:color="auto"/>
            </w:tcBorders>
          </w:tcPr>
          <w:p w14:paraId="0BC03757"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20 01 25</w:t>
            </w:r>
          </w:p>
        </w:tc>
        <w:tc>
          <w:tcPr>
            <w:tcW w:w="7914" w:type="dxa"/>
            <w:tcBorders>
              <w:top w:val="single" w:sz="4" w:space="0" w:color="auto"/>
              <w:left w:val="single" w:sz="4" w:space="0" w:color="auto"/>
              <w:bottom w:val="single" w:sz="4" w:space="0" w:color="auto"/>
              <w:right w:val="single" w:sz="4" w:space="0" w:color="auto"/>
            </w:tcBorders>
          </w:tcPr>
          <w:p w14:paraId="6817B8AE"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Oleje i tłuszcze jadalne</w:t>
            </w:r>
          </w:p>
        </w:tc>
      </w:tr>
      <w:tr w:rsidR="00664516" w:rsidRPr="00FE61F6" w14:paraId="60EBA5AA" w14:textId="77777777" w:rsidTr="008561EB">
        <w:trPr>
          <w:trHeight w:val="169"/>
        </w:trPr>
        <w:tc>
          <w:tcPr>
            <w:tcW w:w="1186" w:type="dxa"/>
            <w:tcBorders>
              <w:top w:val="single" w:sz="4" w:space="0" w:color="auto"/>
              <w:left w:val="single" w:sz="4" w:space="0" w:color="auto"/>
              <w:bottom w:val="single" w:sz="4" w:space="0" w:color="auto"/>
              <w:right w:val="single" w:sz="4" w:space="0" w:color="auto"/>
            </w:tcBorders>
          </w:tcPr>
          <w:p w14:paraId="4639E57D"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20 01 28</w:t>
            </w:r>
          </w:p>
        </w:tc>
        <w:tc>
          <w:tcPr>
            <w:tcW w:w="7914" w:type="dxa"/>
            <w:tcBorders>
              <w:top w:val="single" w:sz="4" w:space="0" w:color="auto"/>
              <w:left w:val="single" w:sz="4" w:space="0" w:color="auto"/>
              <w:bottom w:val="single" w:sz="4" w:space="0" w:color="auto"/>
              <w:right w:val="single" w:sz="4" w:space="0" w:color="auto"/>
            </w:tcBorders>
          </w:tcPr>
          <w:p w14:paraId="3625BDB5"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Farby, tusze, farby drukarskie, kleje, lepiszcze i żywice inne niż wymienione w 20 01 27</w:t>
            </w:r>
          </w:p>
        </w:tc>
      </w:tr>
      <w:tr w:rsidR="00664516" w:rsidRPr="00FE61F6" w14:paraId="7C4F00E1" w14:textId="77777777" w:rsidTr="008561EB">
        <w:trPr>
          <w:trHeight w:val="169"/>
        </w:trPr>
        <w:tc>
          <w:tcPr>
            <w:tcW w:w="1186" w:type="dxa"/>
            <w:tcBorders>
              <w:top w:val="single" w:sz="4" w:space="0" w:color="auto"/>
              <w:left w:val="single" w:sz="4" w:space="0" w:color="auto"/>
              <w:bottom w:val="single" w:sz="4" w:space="0" w:color="auto"/>
              <w:right w:val="single" w:sz="4" w:space="0" w:color="auto"/>
            </w:tcBorders>
          </w:tcPr>
          <w:p w14:paraId="4B3F4D96"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20 01 30</w:t>
            </w:r>
          </w:p>
        </w:tc>
        <w:tc>
          <w:tcPr>
            <w:tcW w:w="7914" w:type="dxa"/>
            <w:tcBorders>
              <w:top w:val="single" w:sz="4" w:space="0" w:color="auto"/>
              <w:left w:val="single" w:sz="4" w:space="0" w:color="auto"/>
              <w:bottom w:val="single" w:sz="4" w:space="0" w:color="auto"/>
              <w:right w:val="single" w:sz="4" w:space="0" w:color="auto"/>
            </w:tcBorders>
          </w:tcPr>
          <w:p w14:paraId="569063BC"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Detergenty inne niż wymienione w 20 01 29</w:t>
            </w:r>
          </w:p>
        </w:tc>
      </w:tr>
      <w:tr w:rsidR="00664516" w:rsidRPr="00FE61F6" w14:paraId="663C2F7F" w14:textId="77777777" w:rsidTr="008561EB">
        <w:trPr>
          <w:trHeight w:val="178"/>
        </w:trPr>
        <w:tc>
          <w:tcPr>
            <w:tcW w:w="1186" w:type="dxa"/>
            <w:tcBorders>
              <w:top w:val="single" w:sz="4" w:space="0" w:color="auto"/>
              <w:left w:val="single" w:sz="4" w:space="0" w:color="auto"/>
              <w:bottom w:val="single" w:sz="4" w:space="0" w:color="auto"/>
              <w:right w:val="single" w:sz="4" w:space="0" w:color="auto"/>
            </w:tcBorders>
          </w:tcPr>
          <w:p w14:paraId="7DE1B2EB"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20 01 32</w:t>
            </w:r>
          </w:p>
        </w:tc>
        <w:tc>
          <w:tcPr>
            <w:tcW w:w="7914" w:type="dxa"/>
            <w:tcBorders>
              <w:top w:val="single" w:sz="4" w:space="0" w:color="auto"/>
              <w:left w:val="single" w:sz="4" w:space="0" w:color="auto"/>
              <w:bottom w:val="single" w:sz="4" w:space="0" w:color="auto"/>
              <w:right w:val="single" w:sz="4" w:space="0" w:color="auto"/>
            </w:tcBorders>
          </w:tcPr>
          <w:p w14:paraId="5699D2E3"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Leki inne niż wymienione w 20 01 31</w:t>
            </w:r>
          </w:p>
        </w:tc>
      </w:tr>
      <w:tr w:rsidR="00664516" w:rsidRPr="00FE61F6" w14:paraId="71BF0896" w14:textId="77777777" w:rsidTr="008561EB">
        <w:trPr>
          <w:trHeight w:val="169"/>
        </w:trPr>
        <w:tc>
          <w:tcPr>
            <w:tcW w:w="1186" w:type="dxa"/>
            <w:tcBorders>
              <w:top w:val="single" w:sz="4" w:space="0" w:color="auto"/>
              <w:left w:val="single" w:sz="4" w:space="0" w:color="auto"/>
              <w:bottom w:val="single" w:sz="4" w:space="0" w:color="auto"/>
              <w:right w:val="single" w:sz="4" w:space="0" w:color="auto"/>
            </w:tcBorders>
          </w:tcPr>
          <w:p w14:paraId="2DF6FD98"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20 01 34</w:t>
            </w:r>
          </w:p>
        </w:tc>
        <w:tc>
          <w:tcPr>
            <w:tcW w:w="7914" w:type="dxa"/>
            <w:tcBorders>
              <w:top w:val="single" w:sz="4" w:space="0" w:color="auto"/>
              <w:left w:val="single" w:sz="4" w:space="0" w:color="auto"/>
              <w:bottom w:val="single" w:sz="4" w:space="0" w:color="auto"/>
              <w:right w:val="single" w:sz="4" w:space="0" w:color="auto"/>
            </w:tcBorders>
          </w:tcPr>
          <w:p w14:paraId="776B7D9E"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Baterie i akumulatory inne niż wymienione w 20 01 33</w:t>
            </w:r>
          </w:p>
        </w:tc>
      </w:tr>
      <w:tr w:rsidR="00664516" w:rsidRPr="00FE61F6" w14:paraId="48C34690" w14:textId="77777777" w:rsidTr="008561EB">
        <w:trPr>
          <w:trHeight w:val="169"/>
        </w:trPr>
        <w:tc>
          <w:tcPr>
            <w:tcW w:w="1186" w:type="dxa"/>
            <w:tcBorders>
              <w:top w:val="single" w:sz="4" w:space="0" w:color="auto"/>
              <w:left w:val="single" w:sz="4" w:space="0" w:color="auto"/>
              <w:bottom w:val="single" w:sz="4" w:space="0" w:color="auto"/>
              <w:right w:val="single" w:sz="4" w:space="0" w:color="auto"/>
            </w:tcBorders>
          </w:tcPr>
          <w:p w14:paraId="48B95BCD"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20 01 36</w:t>
            </w:r>
          </w:p>
        </w:tc>
        <w:tc>
          <w:tcPr>
            <w:tcW w:w="7914" w:type="dxa"/>
            <w:tcBorders>
              <w:top w:val="single" w:sz="4" w:space="0" w:color="auto"/>
              <w:left w:val="single" w:sz="4" w:space="0" w:color="auto"/>
              <w:bottom w:val="single" w:sz="4" w:space="0" w:color="auto"/>
              <w:right w:val="single" w:sz="4" w:space="0" w:color="auto"/>
            </w:tcBorders>
          </w:tcPr>
          <w:p w14:paraId="0A03A450"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Zużyte urządzenia elektryczne i elektroniczne inne niż wymienione w 20 01 21, 20 01 23 i 20 01 35</w:t>
            </w:r>
          </w:p>
        </w:tc>
      </w:tr>
      <w:tr w:rsidR="00664516" w:rsidRPr="00FE61F6" w14:paraId="1E53D7C6" w14:textId="77777777" w:rsidTr="008561EB">
        <w:trPr>
          <w:trHeight w:val="169"/>
        </w:trPr>
        <w:tc>
          <w:tcPr>
            <w:tcW w:w="1186" w:type="dxa"/>
            <w:tcBorders>
              <w:top w:val="single" w:sz="4" w:space="0" w:color="auto"/>
              <w:left w:val="single" w:sz="4" w:space="0" w:color="auto"/>
              <w:bottom w:val="single" w:sz="4" w:space="0" w:color="auto"/>
              <w:right w:val="single" w:sz="4" w:space="0" w:color="auto"/>
            </w:tcBorders>
          </w:tcPr>
          <w:p w14:paraId="0676D051"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20 01 38</w:t>
            </w:r>
          </w:p>
        </w:tc>
        <w:tc>
          <w:tcPr>
            <w:tcW w:w="7914" w:type="dxa"/>
            <w:tcBorders>
              <w:top w:val="single" w:sz="4" w:space="0" w:color="auto"/>
              <w:left w:val="single" w:sz="4" w:space="0" w:color="auto"/>
              <w:bottom w:val="single" w:sz="4" w:space="0" w:color="auto"/>
              <w:right w:val="single" w:sz="4" w:space="0" w:color="auto"/>
            </w:tcBorders>
          </w:tcPr>
          <w:p w14:paraId="17226A47"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Drewno inne niż wymienione w 20 01 37</w:t>
            </w:r>
          </w:p>
        </w:tc>
      </w:tr>
      <w:tr w:rsidR="00664516" w:rsidRPr="00FE61F6" w14:paraId="7D771DE4" w14:textId="77777777" w:rsidTr="008561EB">
        <w:trPr>
          <w:trHeight w:val="169"/>
        </w:trPr>
        <w:tc>
          <w:tcPr>
            <w:tcW w:w="1186" w:type="dxa"/>
            <w:tcBorders>
              <w:top w:val="single" w:sz="4" w:space="0" w:color="auto"/>
              <w:left w:val="single" w:sz="4" w:space="0" w:color="auto"/>
              <w:bottom w:val="single" w:sz="4" w:space="0" w:color="auto"/>
              <w:right w:val="single" w:sz="4" w:space="0" w:color="auto"/>
            </w:tcBorders>
          </w:tcPr>
          <w:p w14:paraId="11898054"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20 01 39</w:t>
            </w:r>
          </w:p>
        </w:tc>
        <w:tc>
          <w:tcPr>
            <w:tcW w:w="7914" w:type="dxa"/>
            <w:tcBorders>
              <w:top w:val="single" w:sz="4" w:space="0" w:color="auto"/>
              <w:left w:val="single" w:sz="4" w:space="0" w:color="auto"/>
              <w:bottom w:val="single" w:sz="4" w:space="0" w:color="auto"/>
              <w:right w:val="single" w:sz="4" w:space="0" w:color="auto"/>
            </w:tcBorders>
          </w:tcPr>
          <w:p w14:paraId="630CCF3C"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Tworzywa sztuczne</w:t>
            </w:r>
          </w:p>
        </w:tc>
      </w:tr>
      <w:tr w:rsidR="00664516" w:rsidRPr="00FE61F6" w14:paraId="01C82CC5" w14:textId="77777777" w:rsidTr="008561EB">
        <w:trPr>
          <w:trHeight w:val="169"/>
        </w:trPr>
        <w:tc>
          <w:tcPr>
            <w:tcW w:w="1186" w:type="dxa"/>
            <w:tcBorders>
              <w:top w:val="single" w:sz="4" w:space="0" w:color="auto"/>
              <w:left w:val="single" w:sz="4" w:space="0" w:color="auto"/>
              <w:bottom w:val="single" w:sz="4" w:space="0" w:color="auto"/>
              <w:right w:val="single" w:sz="4" w:space="0" w:color="auto"/>
            </w:tcBorders>
          </w:tcPr>
          <w:p w14:paraId="5DC29FA6"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20 01 80</w:t>
            </w:r>
          </w:p>
        </w:tc>
        <w:tc>
          <w:tcPr>
            <w:tcW w:w="7914" w:type="dxa"/>
            <w:tcBorders>
              <w:top w:val="single" w:sz="4" w:space="0" w:color="auto"/>
              <w:left w:val="single" w:sz="4" w:space="0" w:color="auto"/>
              <w:bottom w:val="single" w:sz="4" w:space="0" w:color="auto"/>
              <w:right w:val="single" w:sz="4" w:space="0" w:color="auto"/>
            </w:tcBorders>
          </w:tcPr>
          <w:p w14:paraId="0E738BD5"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Środki ochrony roślin inne niż wymienione w 20 01 19</w:t>
            </w:r>
          </w:p>
        </w:tc>
      </w:tr>
      <w:tr w:rsidR="00664516" w:rsidRPr="00FE61F6" w14:paraId="263C5828" w14:textId="77777777" w:rsidTr="008561EB">
        <w:trPr>
          <w:trHeight w:val="169"/>
        </w:trPr>
        <w:tc>
          <w:tcPr>
            <w:tcW w:w="1186" w:type="dxa"/>
            <w:tcBorders>
              <w:top w:val="single" w:sz="4" w:space="0" w:color="auto"/>
              <w:left w:val="single" w:sz="4" w:space="0" w:color="auto"/>
              <w:bottom w:val="single" w:sz="4" w:space="0" w:color="auto"/>
              <w:right w:val="single" w:sz="4" w:space="0" w:color="auto"/>
            </w:tcBorders>
          </w:tcPr>
          <w:p w14:paraId="776A327E"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rPr>
            </w:pPr>
            <w:r w:rsidRPr="00272FD4">
              <w:rPr>
                <w:rFonts w:ascii="Times New Roman" w:hAnsi="Times New Roman" w:cs="Times New Roman"/>
                <w:kern w:val="20"/>
                <w:sz w:val="20"/>
                <w:szCs w:val="20"/>
              </w:rPr>
              <w:t>20 01 99</w:t>
            </w:r>
          </w:p>
        </w:tc>
        <w:tc>
          <w:tcPr>
            <w:tcW w:w="7914" w:type="dxa"/>
            <w:tcBorders>
              <w:top w:val="single" w:sz="4" w:space="0" w:color="auto"/>
              <w:left w:val="single" w:sz="4" w:space="0" w:color="auto"/>
              <w:bottom w:val="single" w:sz="4" w:space="0" w:color="auto"/>
              <w:right w:val="single" w:sz="4" w:space="0" w:color="auto"/>
            </w:tcBorders>
          </w:tcPr>
          <w:p w14:paraId="401FFD11"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 xml:space="preserve">Inne nie wymienione frakcje zbierane w sposób selektywny </w:t>
            </w:r>
          </w:p>
        </w:tc>
      </w:tr>
      <w:tr w:rsidR="00664516" w:rsidRPr="00FE61F6" w14:paraId="15C01F7E" w14:textId="77777777" w:rsidTr="008561EB">
        <w:trPr>
          <w:trHeight w:val="169"/>
        </w:trPr>
        <w:tc>
          <w:tcPr>
            <w:tcW w:w="1186" w:type="dxa"/>
            <w:tcBorders>
              <w:top w:val="single" w:sz="4" w:space="0" w:color="auto"/>
              <w:left w:val="single" w:sz="4" w:space="0" w:color="auto"/>
              <w:bottom w:val="single" w:sz="4" w:space="0" w:color="auto"/>
              <w:right w:val="single" w:sz="4" w:space="0" w:color="auto"/>
            </w:tcBorders>
          </w:tcPr>
          <w:p w14:paraId="740ECE58"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rPr>
            </w:pPr>
            <w:r w:rsidRPr="00272FD4">
              <w:rPr>
                <w:rFonts w:ascii="Times New Roman" w:hAnsi="Times New Roman" w:cs="Times New Roman"/>
                <w:kern w:val="20"/>
                <w:sz w:val="20"/>
                <w:szCs w:val="20"/>
              </w:rPr>
              <w:t>20 02 01</w:t>
            </w:r>
          </w:p>
        </w:tc>
        <w:tc>
          <w:tcPr>
            <w:tcW w:w="7914" w:type="dxa"/>
            <w:tcBorders>
              <w:top w:val="single" w:sz="4" w:space="0" w:color="auto"/>
              <w:left w:val="single" w:sz="4" w:space="0" w:color="auto"/>
              <w:bottom w:val="single" w:sz="4" w:space="0" w:color="auto"/>
              <w:right w:val="single" w:sz="4" w:space="0" w:color="auto"/>
            </w:tcBorders>
          </w:tcPr>
          <w:p w14:paraId="770F01AC" w14:textId="77777777" w:rsidR="00664516" w:rsidRPr="00272FD4" w:rsidRDefault="00664516" w:rsidP="00205CE7">
            <w:pPr>
              <w:suppressLineNumbers/>
              <w:spacing w:after="0" w:line="276" w:lineRule="auto"/>
              <w:rPr>
                <w:rFonts w:ascii="Times New Roman" w:hAnsi="Times New Roman" w:cs="Times New Roman"/>
                <w:kern w:val="20"/>
                <w:sz w:val="20"/>
                <w:szCs w:val="20"/>
              </w:rPr>
            </w:pPr>
            <w:r w:rsidRPr="00272FD4">
              <w:rPr>
                <w:rFonts w:ascii="Times New Roman" w:hAnsi="Times New Roman" w:cs="Times New Roman"/>
                <w:kern w:val="20"/>
                <w:sz w:val="20"/>
                <w:szCs w:val="20"/>
              </w:rPr>
              <w:t>Odpady ulegające biodegradacji</w:t>
            </w:r>
          </w:p>
        </w:tc>
      </w:tr>
      <w:tr w:rsidR="00664516" w:rsidRPr="00FE61F6" w14:paraId="3E744C93" w14:textId="77777777" w:rsidTr="008561EB">
        <w:trPr>
          <w:trHeight w:val="169"/>
        </w:trPr>
        <w:tc>
          <w:tcPr>
            <w:tcW w:w="1186" w:type="dxa"/>
            <w:tcBorders>
              <w:top w:val="single" w:sz="4" w:space="0" w:color="auto"/>
              <w:left w:val="single" w:sz="4" w:space="0" w:color="auto"/>
              <w:bottom w:val="single" w:sz="4" w:space="0" w:color="auto"/>
              <w:right w:val="single" w:sz="4" w:space="0" w:color="auto"/>
            </w:tcBorders>
          </w:tcPr>
          <w:p w14:paraId="0684EFEE"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20 03 07</w:t>
            </w:r>
          </w:p>
        </w:tc>
        <w:tc>
          <w:tcPr>
            <w:tcW w:w="7914" w:type="dxa"/>
            <w:tcBorders>
              <w:top w:val="single" w:sz="4" w:space="0" w:color="auto"/>
              <w:left w:val="single" w:sz="4" w:space="0" w:color="auto"/>
              <w:bottom w:val="single" w:sz="4" w:space="0" w:color="auto"/>
              <w:right w:val="single" w:sz="4" w:space="0" w:color="auto"/>
            </w:tcBorders>
          </w:tcPr>
          <w:p w14:paraId="34F5380E"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Odpady wielkogabarytowe</w:t>
            </w:r>
          </w:p>
        </w:tc>
      </w:tr>
      <w:tr w:rsidR="00664516" w:rsidRPr="00FE61F6" w14:paraId="0EE1BEB1" w14:textId="77777777" w:rsidTr="008561EB">
        <w:trPr>
          <w:trHeight w:val="178"/>
        </w:trPr>
        <w:tc>
          <w:tcPr>
            <w:tcW w:w="1186" w:type="dxa"/>
            <w:tcBorders>
              <w:top w:val="single" w:sz="4" w:space="0" w:color="auto"/>
              <w:left w:val="single" w:sz="4" w:space="0" w:color="auto"/>
              <w:bottom w:val="single" w:sz="4" w:space="0" w:color="auto"/>
              <w:right w:val="single" w:sz="4" w:space="0" w:color="auto"/>
            </w:tcBorders>
          </w:tcPr>
          <w:p w14:paraId="0EAA74ED" w14:textId="77777777" w:rsidR="00664516" w:rsidRPr="00272FD4" w:rsidRDefault="00664516" w:rsidP="00205CE7">
            <w:pPr>
              <w:suppressLineNumbers/>
              <w:spacing w:after="0" w:line="276" w:lineRule="auto"/>
              <w:jc w:val="center"/>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20 03 99</w:t>
            </w:r>
          </w:p>
        </w:tc>
        <w:tc>
          <w:tcPr>
            <w:tcW w:w="7914" w:type="dxa"/>
            <w:tcBorders>
              <w:top w:val="single" w:sz="4" w:space="0" w:color="auto"/>
              <w:left w:val="single" w:sz="4" w:space="0" w:color="auto"/>
              <w:bottom w:val="single" w:sz="4" w:space="0" w:color="auto"/>
              <w:right w:val="single" w:sz="4" w:space="0" w:color="auto"/>
            </w:tcBorders>
          </w:tcPr>
          <w:p w14:paraId="3C54738D" w14:textId="77777777" w:rsidR="00664516" w:rsidRPr="00272FD4" w:rsidRDefault="00664516" w:rsidP="00205CE7">
            <w:pPr>
              <w:suppressLineNumbers/>
              <w:spacing w:after="0" w:line="276" w:lineRule="auto"/>
              <w:rPr>
                <w:rFonts w:ascii="Times New Roman" w:hAnsi="Times New Roman" w:cs="Times New Roman"/>
                <w:kern w:val="20"/>
                <w:sz w:val="20"/>
                <w:szCs w:val="20"/>
                <w:lang w:val="x-none"/>
              </w:rPr>
            </w:pPr>
            <w:r w:rsidRPr="00272FD4">
              <w:rPr>
                <w:rFonts w:ascii="Times New Roman" w:hAnsi="Times New Roman" w:cs="Times New Roman"/>
                <w:kern w:val="20"/>
                <w:sz w:val="20"/>
                <w:szCs w:val="20"/>
                <w:lang w:val="x-none"/>
              </w:rPr>
              <w:t>Odpady komunalne niewymienione w innych podgrupach</w:t>
            </w:r>
          </w:p>
        </w:tc>
      </w:tr>
    </w:tbl>
    <w:p w14:paraId="055D574F" w14:textId="77777777" w:rsidR="00664516" w:rsidRPr="00FE61F6" w:rsidRDefault="00664516" w:rsidP="00205CE7">
      <w:pPr>
        <w:spacing w:after="0" w:line="276" w:lineRule="auto"/>
        <w:jc w:val="both"/>
        <w:rPr>
          <w:rFonts w:ascii="Calibri" w:hAnsi="Calibri" w:cs="DejaVu Sans Condensed"/>
          <w:kern w:val="1"/>
        </w:rPr>
      </w:pPr>
    </w:p>
    <w:p w14:paraId="0857A2DE" w14:textId="7FC21D98" w:rsidR="00D433C7" w:rsidRPr="00891CF3" w:rsidRDefault="00272FD4" w:rsidP="00205CE7">
      <w:pPr>
        <w:spacing w:after="0"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6.</w:t>
      </w:r>
    </w:p>
    <w:p w14:paraId="250FC71D" w14:textId="06E9F6C7" w:rsidR="0015568A" w:rsidRPr="00891CF3" w:rsidRDefault="0015568A" w:rsidP="00205CE7">
      <w:pPr>
        <w:pStyle w:val="Akapitzlist"/>
        <w:numPr>
          <w:ilvl w:val="0"/>
          <w:numId w:val="5"/>
        </w:numPr>
        <w:spacing w:after="0" w:line="276" w:lineRule="auto"/>
        <w:ind w:hanging="720"/>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 xml:space="preserve">Odpady komunalne należy dostarczyć do PSZOK posegregowane </w:t>
      </w:r>
      <w:r w:rsidR="007B0406">
        <w:rPr>
          <w:rFonts w:ascii="Times New Roman" w:eastAsia="Times New Roman" w:hAnsi="Times New Roman" w:cs="Times New Roman"/>
          <w:sz w:val="24"/>
          <w:szCs w:val="24"/>
          <w:lang w:eastAsia="pl-PL"/>
        </w:rPr>
        <w:br/>
      </w:r>
      <w:r w:rsidRPr="00891CF3">
        <w:rPr>
          <w:rFonts w:ascii="Times New Roman" w:eastAsia="Times New Roman" w:hAnsi="Times New Roman" w:cs="Times New Roman"/>
          <w:sz w:val="24"/>
          <w:szCs w:val="24"/>
          <w:lang w:eastAsia="pl-PL"/>
        </w:rPr>
        <w:t>i nie</w:t>
      </w:r>
      <w:r w:rsidR="008D0D67">
        <w:rPr>
          <w:rFonts w:ascii="Times New Roman" w:eastAsia="Times New Roman" w:hAnsi="Times New Roman" w:cs="Times New Roman"/>
          <w:sz w:val="24"/>
          <w:szCs w:val="24"/>
          <w:lang w:eastAsia="pl-PL"/>
        </w:rPr>
        <w:t>zanieczyszczone innymi odpadami.</w:t>
      </w:r>
    </w:p>
    <w:p w14:paraId="69565A4E" w14:textId="36ED686F" w:rsidR="00C2217F" w:rsidRPr="00891CF3" w:rsidRDefault="00C2217F" w:rsidP="00205CE7">
      <w:pPr>
        <w:pStyle w:val="Akapitzlist"/>
        <w:numPr>
          <w:ilvl w:val="0"/>
          <w:numId w:val="5"/>
        </w:numPr>
        <w:spacing w:before="100" w:beforeAutospacing="1" w:after="100" w:afterAutospacing="1" w:line="276" w:lineRule="auto"/>
        <w:ind w:hanging="720"/>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 xml:space="preserve">Odpady powinny być </w:t>
      </w:r>
      <w:r w:rsidR="00024E7C" w:rsidRPr="00891CF3">
        <w:rPr>
          <w:rFonts w:ascii="Times New Roman" w:eastAsia="Times New Roman" w:hAnsi="Times New Roman" w:cs="Times New Roman"/>
          <w:sz w:val="24"/>
          <w:szCs w:val="24"/>
          <w:lang w:eastAsia="pl-PL"/>
        </w:rPr>
        <w:t>przekazywane luzem oraz umieszczane w dedykowanych (opisanych) do danego rodzaju odpadu pojemnikach</w:t>
      </w:r>
      <w:r w:rsidR="00C04BE3" w:rsidRPr="00891CF3">
        <w:rPr>
          <w:rFonts w:ascii="Times New Roman" w:eastAsia="Times New Roman" w:hAnsi="Times New Roman" w:cs="Times New Roman"/>
          <w:sz w:val="24"/>
          <w:szCs w:val="24"/>
          <w:lang w:eastAsia="pl-PL"/>
        </w:rPr>
        <w:t xml:space="preserve"> </w:t>
      </w:r>
      <w:r w:rsidR="008D0D67">
        <w:rPr>
          <w:rFonts w:ascii="Times New Roman" w:eastAsia="Times New Roman" w:hAnsi="Times New Roman" w:cs="Times New Roman"/>
          <w:sz w:val="24"/>
          <w:szCs w:val="24"/>
          <w:lang w:eastAsia="pl-PL"/>
        </w:rPr>
        <w:t>/ kontenerach.</w:t>
      </w:r>
      <w:r w:rsidR="00024E7C" w:rsidRPr="00891CF3">
        <w:rPr>
          <w:rFonts w:ascii="Times New Roman" w:eastAsia="Times New Roman" w:hAnsi="Times New Roman" w:cs="Times New Roman"/>
          <w:sz w:val="24"/>
          <w:szCs w:val="24"/>
          <w:lang w:eastAsia="pl-PL"/>
        </w:rPr>
        <w:t xml:space="preserve"> </w:t>
      </w:r>
    </w:p>
    <w:p w14:paraId="30D35A13" w14:textId="52ECB912" w:rsidR="00141107" w:rsidRPr="00891CF3" w:rsidRDefault="00141107" w:rsidP="00205CE7">
      <w:pPr>
        <w:pStyle w:val="Akapitzlist"/>
        <w:numPr>
          <w:ilvl w:val="0"/>
          <w:numId w:val="5"/>
        </w:numPr>
        <w:spacing w:before="100" w:beforeAutospacing="1" w:after="100" w:afterAutospacing="1" w:line="276" w:lineRule="auto"/>
        <w:ind w:hanging="720"/>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Odpady niebezpieczne należy przekazać pracownikowi obsługi PSZOK, który samodzielnie umieśc</w:t>
      </w:r>
      <w:r w:rsidR="008D0D67">
        <w:rPr>
          <w:rFonts w:ascii="Times New Roman" w:eastAsia="Times New Roman" w:hAnsi="Times New Roman" w:cs="Times New Roman"/>
          <w:sz w:val="24"/>
          <w:szCs w:val="24"/>
          <w:lang w:eastAsia="pl-PL"/>
        </w:rPr>
        <w:t>i je w odpowiednich pojemnikach.</w:t>
      </w:r>
      <w:r w:rsidRPr="00891CF3">
        <w:rPr>
          <w:rFonts w:ascii="Times New Roman" w:eastAsia="Times New Roman" w:hAnsi="Times New Roman" w:cs="Times New Roman"/>
          <w:sz w:val="24"/>
          <w:szCs w:val="24"/>
          <w:lang w:eastAsia="pl-PL"/>
        </w:rPr>
        <w:t xml:space="preserve"> </w:t>
      </w:r>
    </w:p>
    <w:p w14:paraId="3733486B" w14:textId="7FD61C15" w:rsidR="0015568A" w:rsidRPr="00891CF3" w:rsidRDefault="0015568A" w:rsidP="00205CE7">
      <w:pPr>
        <w:pStyle w:val="Akapitzlist"/>
        <w:numPr>
          <w:ilvl w:val="0"/>
          <w:numId w:val="5"/>
        </w:numPr>
        <w:spacing w:before="100" w:beforeAutospacing="1" w:after="100" w:afterAutospacing="1" w:line="276" w:lineRule="auto"/>
        <w:ind w:hanging="720"/>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Odpady ulegające biodegradacji należy wysypywać z worków do wła</w:t>
      </w:r>
      <w:r w:rsidR="008D0D67">
        <w:rPr>
          <w:rFonts w:ascii="Times New Roman" w:eastAsia="Times New Roman" w:hAnsi="Times New Roman" w:cs="Times New Roman"/>
          <w:sz w:val="24"/>
          <w:szCs w:val="24"/>
          <w:lang w:eastAsia="pl-PL"/>
        </w:rPr>
        <w:t>ściwego, oznakowanego kontenera.</w:t>
      </w:r>
      <w:r w:rsidRPr="00891CF3">
        <w:rPr>
          <w:rFonts w:ascii="Times New Roman" w:eastAsia="Times New Roman" w:hAnsi="Times New Roman" w:cs="Times New Roman"/>
          <w:sz w:val="24"/>
          <w:szCs w:val="24"/>
          <w:lang w:eastAsia="pl-PL"/>
        </w:rPr>
        <w:t xml:space="preserve"> </w:t>
      </w:r>
    </w:p>
    <w:p w14:paraId="456E0F95" w14:textId="43219A2D" w:rsidR="0015568A" w:rsidRPr="00891CF3" w:rsidRDefault="0015568A" w:rsidP="00205CE7">
      <w:pPr>
        <w:pStyle w:val="Akapitzlist"/>
        <w:numPr>
          <w:ilvl w:val="0"/>
          <w:numId w:val="5"/>
        </w:numPr>
        <w:spacing w:before="100" w:beforeAutospacing="1" w:after="100" w:afterAutospacing="1" w:line="276" w:lineRule="auto"/>
        <w:ind w:hanging="720"/>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Odpady ulegające biodegradacji w postaci gałęzi i krzewów powinny być roz</w:t>
      </w:r>
      <w:r w:rsidR="00C2217F" w:rsidRPr="00891CF3">
        <w:rPr>
          <w:rFonts w:ascii="Times New Roman" w:eastAsia="Times New Roman" w:hAnsi="Times New Roman" w:cs="Times New Roman"/>
          <w:sz w:val="24"/>
          <w:szCs w:val="24"/>
          <w:lang w:eastAsia="pl-PL"/>
        </w:rPr>
        <w:t>d</w:t>
      </w:r>
      <w:r w:rsidR="008D0D67">
        <w:rPr>
          <w:rFonts w:ascii="Times New Roman" w:eastAsia="Times New Roman" w:hAnsi="Times New Roman" w:cs="Times New Roman"/>
          <w:sz w:val="24"/>
          <w:szCs w:val="24"/>
          <w:lang w:eastAsia="pl-PL"/>
        </w:rPr>
        <w:t>robnione.</w:t>
      </w:r>
    </w:p>
    <w:p w14:paraId="2A589162" w14:textId="41CAFCA6" w:rsidR="0015568A" w:rsidRPr="00891CF3" w:rsidRDefault="0015568A" w:rsidP="00205CE7">
      <w:pPr>
        <w:pStyle w:val="Akapitzlist"/>
        <w:numPr>
          <w:ilvl w:val="0"/>
          <w:numId w:val="5"/>
        </w:numPr>
        <w:spacing w:before="100" w:beforeAutospacing="1" w:after="100" w:afterAutospacing="1" w:line="276" w:lineRule="auto"/>
        <w:ind w:hanging="720"/>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Odpady wymagające opakowania winny znajdować się w szczelnych (</w:t>
      </w:r>
      <w:r w:rsidR="00C2217F" w:rsidRPr="00891CF3">
        <w:rPr>
          <w:rFonts w:ascii="Times New Roman" w:eastAsia="Times New Roman" w:hAnsi="Times New Roman" w:cs="Times New Roman"/>
          <w:sz w:val="24"/>
          <w:szCs w:val="24"/>
          <w:lang w:eastAsia="pl-PL"/>
        </w:rPr>
        <w:t>niecieknących, nieuszkodzonych) pojemnikach</w:t>
      </w:r>
      <w:r w:rsidR="00112FCA" w:rsidRPr="00891CF3">
        <w:rPr>
          <w:rFonts w:ascii="Times New Roman" w:eastAsia="Times New Roman" w:hAnsi="Times New Roman" w:cs="Times New Roman"/>
          <w:sz w:val="24"/>
          <w:szCs w:val="24"/>
          <w:lang w:eastAsia="pl-PL"/>
        </w:rPr>
        <w:t xml:space="preserve"> oraz być opatrzone informacją (etykietą) umożliwiającą identyfikację</w:t>
      </w:r>
      <w:r w:rsidR="00C2217F" w:rsidRPr="00891CF3">
        <w:rPr>
          <w:rFonts w:ascii="Times New Roman" w:eastAsia="Times New Roman" w:hAnsi="Times New Roman" w:cs="Times New Roman"/>
          <w:sz w:val="24"/>
          <w:szCs w:val="24"/>
          <w:lang w:eastAsia="pl-PL"/>
        </w:rPr>
        <w:t xml:space="preserve"> odpadu</w:t>
      </w:r>
      <w:r w:rsidR="008D0D67">
        <w:rPr>
          <w:rFonts w:ascii="Times New Roman" w:eastAsia="Times New Roman" w:hAnsi="Times New Roman" w:cs="Times New Roman"/>
          <w:sz w:val="24"/>
          <w:szCs w:val="24"/>
          <w:lang w:eastAsia="pl-PL"/>
        </w:rPr>
        <w:t>.</w:t>
      </w:r>
      <w:r w:rsidR="00112FCA" w:rsidRPr="00891CF3">
        <w:rPr>
          <w:rFonts w:ascii="Times New Roman" w:eastAsia="Times New Roman" w:hAnsi="Times New Roman" w:cs="Times New Roman"/>
          <w:sz w:val="24"/>
          <w:szCs w:val="24"/>
          <w:lang w:eastAsia="pl-PL"/>
        </w:rPr>
        <w:t xml:space="preserve"> </w:t>
      </w:r>
    </w:p>
    <w:p w14:paraId="22CE36AB" w14:textId="00746A1E" w:rsidR="00112FCA" w:rsidRPr="00891CF3" w:rsidRDefault="00112FCA" w:rsidP="00205CE7">
      <w:pPr>
        <w:pStyle w:val="Akapitzlist"/>
        <w:numPr>
          <w:ilvl w:val="0"/>
          <w:numId w:val="5"/>
        </w:numPr>
        <w:spacing w:before="100" w:beforeAutospacing="1" w:after="100" w:afterAutospacing="1" w:line="276" w:lineRule="auto"/>
        <w:ind w:hanging="720"/>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 xml:space="preserve">Meble i inne odpady wielkogabarytowe </w:t>
      </w:r>
      <w:r w:rsidR="00C2217F" w:rsidRPr="00891CF3">
        <w:rPr>
          <w:rFonts w:ascii="Times New Roman" w:eastAsia="Times New Roman" w:hAnsi="Times New Roman" w:cs="Times New Roman"/>
          <w:sz w:val="24"/>
          <w:szCs w:val="24"/>
          <w:lang w:eastAsia="pl-PL"/>
        </w:rPr>
        <w:t xml:space="preserve">dostarczone do PSZOK winny być opróżnione </w:t>
      </w:r>
      <w:r w:rsidR="00B75D7D" w:rsidRPr="00891CF3">
        <w:rPr>
          <w:rFonts w:ascii="Times New Roman" w:eastAsia="Times New Roman" w:hAnsi="Times New Roman" w:cs="Times New Roman"/>
          <w:sz w:val="24"/>
          <w:szCs w:val="24"/>
          <w:lang w:eastAsia="pl-PL"/>
        </w:rPr>
        <w:br/>
      </w:r>
      <w:r w:rsidR="00C2217F" w:rsidRPr="00891CF3">
        <w:rPr>
          <w:rFonts w:ascii="Times New Roman" w:eastAsia="Times New Roman" w:hAnsi="Times New Roman" w:cs="Times New Roman"/>
          <w:sz w:val="24"/>
          <w:szCs w:val="24"/>
          <w:lang w:eastAsia="pl-PL"/>
        </w:rPr>
        <w:t>z zawartości oraz n</w:t>
      </w:r>
      <w:r w:rsidR="00E40477">
        <w:rPr>
          <w:rFonts w:ascii="Times New Roman" w:eastAsia="Times New Roman" w:hAnsi="Times New Roman" w:cs="Times New Roman"/>
          <w:sz w:val="24"/>
          <w:szCs w:val="24"/>
          <w:lang w:eastAsia="pl-PL"/>
        </w:rPr>
        <w:t>ie mogą zawierać innych odpadów.</w:t>
      </w:r>
      <w:r w:rsidR="00C2217F" w:rsidRPr="00891CF3">
        <w:rPr>
          <w:rFonts w:ascii="Times New Roman" w:eastAsia="Times New Roman" w:hAnsi="Times New Roman" w:cs="Times New Roman"/>
          <w:sz w:val="24"/>
          <w:szCs w:val="24"/>
          <w:lang w:eastAsia="pl-PL"/>
        </w:rPr>
        <w:t xml:space="preserve"> </w:t>
      </w:r>
    </w:p>
    <w:p w14:paraId="5C13FE55" w14:textId="77777777" w:rsidR="00C2217F" w:rsidRPr="00891CF3" w:rsidRDefault="00C2217F" w:rsidP="00205CE7">
      <w:pPr>
        <w:pStyle w:val="Akapitzlist"/>
        <w:numPr>
          <w:ilvl w:val="0"/>
          <w:numId w:val="5"/>
        </w:numPr>
        <w:spacing w:before="100" w:beforeAutospacing="1" w:after="100" w:afterAutospacing="1" w:line="276" w:lineRule="auto"/>
        <w:ind w:hanging="720"/>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Odpady budowlane i rozbiórkowe należy dosta</w:t>
      </w:r>
      <w:r w:rsidR="00C95066" w:rsidRPr="00891CF3">
        <w:rPr>
          <w:rFonts w:ascii="Times New Roman" w:eastAsia="Times New Roman" w:hAnsi="Times New Roman" w:cs="Times New Roman"/>
          <w:sz w:val="24"/>
          <w:szCs w:val="24"/>
          <w:lang w:eastAsia="pl-PL"/>
        </w:rPr>
        <w:t>rczyć selektywnie z podziałem na:</w:t>
      </w:r>
      <w:r w:rsidRPr="00891CF3">
        <w:rPr>
          <w:rFonts w:ascii="Times New Roman" w:eastAsia="Times New Roman" w:hAnsi="Times New Roman" w:cs="Times New Roman"/>
          <w:sz w:val="24"/>
          <w:szCs w:val="24"/>
          <w:lang w:eastAsia="pl-PL"/>
        </w:rPr>
        <w:t xml:space="preserve"> </w:t>
      </w:r>
    </w:p>
    <w:p w14:paraId="0610F646" w14:textId="71AC3CBF" w:rsidR="00C2217F" w:rsidRPr="00891CF3" w:rsidRDefault="007E0EE3" w:rsidP="00205CE7">
      <w:pPr>
        <w:pStyle w:val="Akapitzlist"/>
        <w:numPr>
          <w:ilvl w:val="0"/>
          <w:numId w:val="28"/>
        </w:numPr>
        <w:spacing w:before="100" w:beforeAutospacing="1" w:after="100" w:afterAutospacing="1" w:line="276" w:lineRule="auto"/>
        <w:ind w:left="993" w:hanging="284"/>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o</w:t>
      </w:r>
      <w:r w:rsidR="00C2217F" w:rsidRPr="00891CF3">
        <w:rPr>
          <w:rFonts w:ascii="Times New Roman" w:eastAsia="Times New Roman" w:hAnsi="Times New Roman" w:cs="Times New Roman"/>
          <w:sz w:val="24"/>
          <w:szCs w:val="24"/>
          <w:lang w:eastAsia="pl-PL"/>
        </w:rPr>
        <w:t>dpady z betonu i gruzu betonowego</w:t>
      </w:r>
      <w:r w:rsidR="00995D2E" w:rsidRPr="00891CF3">
        <w:rPr>
          <w:rFonts w:ascii="Times New Roman" w:eastAsia="Times New Roman" w:hAnsi="Times New Roman" w:cs="Times New Roman"/>
          <w:sz w:val="24"/>
          <w:szCs w:val="24"/>
          <w:lang w:eastAsia="pl-PL"/>
        </w:rPr>
        <w:t xml:space="preserve"> (niezanieczyszczone)</w:t>
      </w:r>
      <w:r w:rsidR="00C2217F" w:rsidRPr="00891CF3">
        <w:rPr>
          <w:rFonts w:ascii="Times New Roman" w:eastAsia="Times New Roman" w:hAnsi="Times New Roman" w:cs="Times New Roman"/>
          <w:sz w:val="24"/>
          <w:szCs w:val="24"/>
          <w:lang w:eastAsia="pl-PL"/>
        </w:rPr>
        <w:t xml:space="preserve">, </w:t>
      </w:r>
    </w:p>
    <w:p w14:paraId="53C4846A" w14:textId="77A355EF" w:rsidR="00C2217F" w:rsidRPr="00891CF3" w:rsidRDefault="007E0EE3" w:rsidP="00205CE7">
      <w:pPr>
        <w:pStyle w:val="Akapitzlist"/>
        <w:numPr>
          <w:ilvl w:val="0"/>
          <w:numId w:val="28"/>
        </w:numPr>
        <w:spacing w:before="100" w:beforeAutospacing="1" w:after="100" w:afterAutospacing="1" w:line="276" w:lineRule="auto"/>
        <w:ind w:left="993" w:hanging="284"/>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o</w:t>
      </w:r>
      <w:r w:rsidR="00C2217F" w:rsidRPr="00891CF3">
        <w:rPr>
          <w:rFonts w:ascii="Times New Roman" w:eastAsia="Times New Roman" w:hAnsi="Times New Roman" w:cs="Times New Roman"/>
          <w:sz w:val="24"/>
          <w:szCs w:val="24"/>
          <w:lang w:eastAsia="pl-PL"/>
        </w:rPr>
        <w:t>dpady z gruzu ceglanego</w:t>
      </w:r>
      <w:r w:rsidR="00995D2E" w:rsidRPr="00891CF3">
        <w:rPr>
          <w:rFonts w:ascii="Times New Roman" w:eastAsia="Times New Roman" w:hAnsi="Times New Roman" w:cs="Times New Roman"/>
          <w:sz w:val="24"/>
          <w:szCs w:val="24"/>
          <w:lang w:eastAsia="pl-PL"/>
        </w:rPr>
        <w:t xml:space="preserve"> (niezanieczyszczone)</w:t>
      </w:r>
      <w:r w:rsidR="00C2217F" w:rsidRPr="00891CF3">
        <w:rPr>
          <w:rFonts w:ascii="Times New Roman" w:eastAsia="Times New Roman" w:hAnsi="Times New Roman" w:cs="Times New Roman"/>
          <w:sz w:val="24"/>
          <w:szCs w:val="24"/>
          <w:lang w:eastAsia="pl-PL"/>
        </w:rPr>
        <w:t>,</w:t>
      </w:r>
    </w:p>
    <w:p w14:paraId="3518BE0F" w14:textId="77777777" w:rsidR="00C2217F" w:rsidRPr="00891CF3" w:rsidRDefault="007E0EE3" w:rsidP="00205CE7">
      <w:pPr>
        <w:pStyle w:val="Akapitzlist"/>
        <w:numPr>
          <w:ilvl w:val="0"/>
          <w:numId w:val="28"/>
        </w:numPr>
        <w:spacing w:before="100" w:beforeAutospacing="1" w:after="100" w:afterAutospacing="1" w:line="276" w:lineRule="auto"/>
        <w:ind w:left="993" w:hanging="284"/>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o</w:t>
      </w:r>
      <w:r w:rsidR="00C2217F" w:rsidRPr="00891CF3">
        <w:rPr>
          <w:rFonts w:ascii="Times New Roman" w:eastAsia="Times New Roman" w:hAnsi="Times New Roman" w:cs="Times New Roman"/>
          <w:sz w:val="24"/>
          <w:szCs w:val="24"/>
          <w:lang w:eastAsia="pl-PL"/>
        </w:rPr>
        <w:t>dpady ceramiczne i elementy wyposażenia (sanitarne, armatura itp.),</w:t>
      </w:r>
    </w:p>
    <w:p w14:paraId="11402057" w14:textId="49F867FE" w:rsidR="00C2217F" w:rsidRPr="00891CF3" w:rsidRDefault="007E0EE3" w:rsidP="00205CE7">
      <w:pPr>
        <w:pStyle w:val="Akapitzlist"/>
        <w:numPr>
          <w:ilvl w:val="0"/>
          <w:numId w:val="28"/>
        </w:numPr>
        <w:spacing w:before="100" w:beforeAutospacing="1" w:after="100" w:afterAutospacing="1" w:line="276" w:lineRule="auto"/>
        <w:ind w:left="993" w:hanging="284"/>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o</w:t>
      </w:r>
      <w:r w:rsidR="00C2217F" w:rsidRPr="00891CF3">
        <w:rPr>
          <w:rFonts w:ascii="Times New Roman" w:eastAsia="Times New Roman" w:hAnsi="Times New Roman" w:cs="Times New Roman"/>
          <w:sz w:val="24"/>
          <w:szCs w:val="24"/>
          <w:lang w:eastAsia="pl-PL"/>
        </w:rPr>
        <w:t xml:space="preserve">dpady ze szkła (szyby </w:t>
      </w:r>
      <w:r w:rsidR="00E40477">
        <w:rPr>
          <w:rFonts w:ascii="Times New Roman" w:eastAsia="Times New Roman" w:hAnsi="Times New Roman" w:cs="Times New Roman"/>
          <w:sz w:val="24"/>
          <w:szCs w:val="24"/>
          <w:lang w:eastAsia="pl-PL"/>
        </w:rPr>
        <w:t>okienne, lustra, luksfery itp.).</w:t>
      </w:r>
    </w:p>
    <w:p w14:paraId="642569BE" w14:textId="16E7C056" w:rsidR="009B2039" w:rsidRPr="00891CF3" w:rsidRDefault="009B2039" w:rsidP="00205CE7">
      <w:pPr>
        <w:pStyle w:val="Akapitzlist"/>
        <w:numPr>
          <w:ilvl w:val="0"/>
          <w:numId w:val="5"/>
        </w:numPr>
        <w:spacing w:before="100" w:beforeAutospacing="1" w:after="100" w:afterAutospacing="1" w:line="276" w:lineRule="auto"/>
        <w:ind w:hanging="720"/>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lastRenderedPageBreak/>
        <w:t>Opony dostarczane do PSZOK mogą pochodzić wyłącznie z rowerów, motorowerów, wózków, motocykli oraz pojazdów o dopuszczalnej masie całkowitej do 3,5 tony, które nie są wykorzystywane do prowadzenia działalności gospodarczej. Jedno</w:t>
      </w:r>
      <w:r w:rsidR="00E40477">
        <w:rPr>
          <w:rFonts w:ascii="Times New Roman" w:eastAsia="Times New Roman" w:hAnsi="Times New Roman" w:cs="Times New Roman"/>
          <w:sz w:val="24"/>
          <w:szCs w:val="24"/>
          <w:lang w:eastAsia="pl-PL"/>
        </w:rPr>
        <w:t>razowo można oddać maksymalnie 8</w:t>
      </w:r>
      <w:r w:rsidRPr="00891CF3">
        <w:rPr>
          <w:rFonts w:ascii="Times New Roman" w:eastAsia="Times New Roman" w:hAnsi="Times New Roman" w:cs="Times New Roman"/>
          <w:sz w:val="24"/>
          <w:szCs w:val="24"/>
          <w:lang w:eastAsia="pl-PL"/>
        </w:rPr>
        <w:t xml:space="preserve"> opony z jednej nieruchomości,</w:t>
      </w:r>
    </w:p>
    <w:p w14:paraId="0A568A73" w14:textId="77777777" w:rsidR="009B2039" w:rsidRPr="00891CF3" w:rsidRDefault="009B2039" w:rsidP="00205CE7">
      <w:pPr>
        <w:pStyle w:val="Akapitzlist"/>
        <w:numPr>
          <w:ilvl w:val="0"/>
          <w:numId w:val="5"/>
        </w:numPr>
        <w:spacing w:before="100" w:beforeAutospacing="1" w:after="100" w:afterAutospacing="1" w:line="276" w:lineRule="auto"/>
        <w:ind w:hanging="720"/>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 xml:space="preserve">Odpady w postaci zużytego sprzętu elektrycznego i elektronicznego muszą być przekazywane kompletne (w całości). </w:t>
      </w:r>
    </w:p>
    <w:p w14:paraId="350A0AE3" w14:textId="7FA3E0ED" w:rsidR="00793F44" w:rsidRPr="00891CF3" w:rsidRDefault="00272FD4" w:rsidP="00205CE7">
      <w:pPr>
        <w:spacing w:after="0"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7.</w:t>
      </w:r>
    </w:p>
    <w:p w14:paraId="5D506747" w14:textId="249A79EE" w:rsidR="00C942BA" w:rsidRPr="00891CF3" w:rsidRDefault="00D30FC6" w:rsidP="00205CE7">
      <w:pPr>
        <w:pStyle w:val="Akapitzlist"/>
        <w:numPr>
          <w:ilvl w:val="0"/>
          <w:numId w:val="11"/>
        </w:numPr>
        <w:spacing w:after="0"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Pracownik obsługi PSZOK ma</w:t>
      </w:r>
      <w:r w:rsidR="00C942BA" w:rsidRPr="00891CF3">
        <w:rPr>
          <w:rFonts w:ascii="Times New Roman" w:eastAsia="Times New Roman" w:hAnsi="Times New Roman" w:cs="Times New Roman"/>
          <w:sz w:val="24"/>
          <w:szCs w:val="24"/>
          <w:lang w:eastAsia="pl-PL"/>
        </w:rPr>
        <w:t xml:space="preserve"> obowiązek:</w:t>
      </w:r>
    </w:p>
    <w:p w14:paraId="7096ED33" w14:textId="73A95500" w:rsidR="00024E7C" w:rsidRPr="00FD620E" w:rsidRDefault="009B2039" w:rsidP="00205CE7">
      <w:pPr>
        <w:pStyle w:val="Akapitzlist"/>
        <w:numPr>
          <w:ilvl w:val="0"/>
          <w:numId w:val="29"/>
        </w:numPr>
        <w:spacing w:before="100" w:beforeAutospacing="1" w:after="100" w:afterAutospacing="1" w:line="276" w:lineRule="auto"/>
        <w:ind w:left="851" w:hanging="425"/>
        <w:jc w:val="both"/>
        <w:rPr>
          <w:rFonts w:ascii="Times New Roman" w:eastAsia="Times New Roman" w:hAnsi="Times New Roman" w:cs="Times New Roman"/>
          <w:sz w:val="24"/>
          <w:szCs w:val="24"/>
          <w:lang w:eastAsia="pl-PL"/>
        </w:rPr>
      </w:pPr>
      <w:r w:rsidRPr="00FD620E">
        <w:rPr>
          <w:rFonts w:ascii="Times New Roman" w:eastAsia="Times New Roman" w:hAnsi="Times New Roman" w:cs="Times New Roman"/>
          <w:sz w:val="24"/>
          <w:szCs w:val="24"/>
          <w:lang w:eastAsia="pl-PL"/>
        </w:rPr>
        <w:t>uzyskania od osoby przekazującej odpady adresu nieruchomości</w:t>
      </w:r>
      <w:r w:rsidR="00EE595A">
        <w:rPr>
          <w:rFonts w:ascii="Times New Roman" w:eastAsia="Times New Roman" w:hAnsi="Times New Roman" w:cs="Times New Roman"/>
          <w:sz w:val="24"/>
          <w:szCs w:val="24"/>
          <w:lang w:eastAsia="pl-PL"/>
        </w:rPr>
        <w:t xml:space="preserve"> według Załącznika Nr 1 do niniejszego Regulaminu</w:t>
      </w:r>
      <w:r w:rsidR="00C942BA" w:rsidRPr="00FD620E">
        <w:rPr>
          <w:rFonts w:ascii="Times New Roman" w:eastAsia="Times New Roman" w:hAnsi="Times New Roman" w:cs="Times New Roman"/>
          <w:sz w:val="24"/>
          <w:szCs w:val="24"/>
          <w:lang w:eastAsia="pl-PL"/>
        </w:rPr>
        <w:t>,</w:t>
      </w:r>
      <w:r w:rsidRPr="00FD620E">
        <w:rPr>
          <w:rFonts w:ascii="Times New Roman" w:eastAsia="Times New Roman" w:hAnsi="Times New Roman" w:cs="Times New Roman"/>
          <w:sz w:val="24"/>
          <w:szCs w:val="24"/>
          <w:lang w:eastAsia="pl-PL"/>
        </w:rPr>
        <w:t xml:space="preserve"> na której odpady zostały wytworzone</w:t>
      </w:r>
      <w:r w:rsidR="00C942BA" w:rsidRPr="00FD620E">
        <w:rPr>
          <w:rFonts w:ascii="Times New Roman" w:eastAsia="Times New Roman" w:hAnsi="Times New Roman" w:cs="Times New Roman"/>
          <w:sz w:val="24"/>
          <w:szCs w:val="24"/>
          <w:lang w:eastAsia="pl-PL"/>
        </w:rPr>
        <w:t xml:space="preserve"> w celu zweryfikowania możliwości</w:t>
      </w:r>
      <w:r w:rsidRPr="00FD620E">
        <w:rPr>
          <w:rFonts w:ascii="Times New Roman" w:eastAsia="Times New Roman" w:hAnsi="Times New Roman" w:cs="Times New Roman"/>
          <w:sz w:val="24"/>
          <w:szCs w:val="24"/>
          <w:lang w:eastAsia="pl-PL"/>
        </w:rPr>
        <w:t xml:space="preserve"> bezpłatnego</w:t>
      </w:r>
      <w:r w:rsidR="00C942BA" w:rsidRPr="00FD620E">
        <w:rPr>
          <w:rFonts w:ascii="Times New Roman" w:eastAsia="Times New Roman" w:hAnsi="Times New Roman" w:cs="Times New Roman"/>
          <w:sz w:val="24"/>
          <w:szCs w:val="24"/>
          <w:lang w:eastAsia="pl-PL"/>
        </w:rPr>
        <w:t xml:space="preserve"> przekazania przez niego odpadów </w:t>
      </w:r>
      <w:r w:rsidR="00EE595A">
        <w:rPr>
          <w:rFonts w:ascii="Times New Roman" w:eastAsia="Times New Roman" w:hAnsi="Times New Roman" w:cs="Times New Roman"/>
          <w:sz w:val="24"/>
          <w:szCs w:val="24"/>
          <w:lang w:eastAsia="pl-PL"/>
        </w:rPr>
        <w:br/>
      </w:r>
      <w:r w:rsidR="00C942BA" w:rsidRPr="00FD620E">
        <w:rPr>
          <w:rFonts w:ascii="Times New Roman" w:eastAsia="Times New Roman" w:hAnsi="Times New Roman" w:cs="Times New Roman"/>
          <w:sz w:val="24"/>
          <w:szCs w:val="24"/>
          <w:lang w:eastAsia="pl-PL"/>
        </w:rPr>
        <w:t xml:space="preserve">w oparciu o złożoną deklarację, </w:t>
      </w:r>
    </w:p>
    <w:p w14:paraId="6916B8A2" w14:textId="77777777" w:rsidR="008F16D2" w:rsidRPr="00FD620E" w:rsidRDefault="008F16D2" w:rsidP="00205CE7">
      <w:pPr>
        <w:pStyle w:val="Akapitzlist"/>
        <w:numPr>
          <w:ilvl w:val="0"/>
          <w:numId w:val="29"/>
        </w:numPr>
        <w:spacing w:before="100" w:beforeAutospacing="1" w:after="100" w:afterAutospacing="1" w:line="276" w:lineRule="auto"/>
        <w:ind w:left="851" w:hanging="425"/>
        <w:jc w:val="both"/>
        <w:rPr>
          <w:rFonts w:ascii="Times New Roman" w:eastAsia="Times New Roman" w:hAnsi="Times New Roman" w:cs="Times New Roman"/>
          <w:sz w:val="24"/>
          <w:szCs w:val="24"/>
          <w:lang w:eastAsia="pl-PL"/>
        </w:rPr>
      </w:pPr>
      <w:r w:rsidRPr="00FD620E">
        <w:rPr>
          <w:rFonts w:ascii="Times New Roman" w:eastAsia="Times New Roman" w:hAnsi="Times New Roman" w:cs="Times New Roman"/>
          <w:sz w:val="24"/>
          <w:szCs w:val="24"/>
          <w:lang w:eastAsia="pl-PL"/>
        </w:rPr>
        <w:t>sprawdzenia zgodności odpadów z wykazem odpadów wymienionych w § 4,</w:t>
      </w:r>
    </w:p>
    <w:p w14:paraId="27B6097A" w14:textId="77777777" w:rsidR="008F16D2" w:rsidRPr="00FD620E" w:rsidRDefault="008F16D2" w:rsidP="00205CE7">
      <w:pPr>
        <w:pStyle w:val="Akapitzlist"/>
        <w:numPr>
          <w:ilvl w:val="0"/>
          <w:numId w:val="29"/>
        </w:numPr>
        <w:spacing w:before="100" w:beforeAutospacing="1" w:after="100" w:afterAutospacing="1" w:line="276" w:lineRule="auto"/>
        <w:ind w:left="851" w:hanging="425"/>
        <w:jc w:val="both"/>
        <w:rPr>
          <w:rFonts w:ascii="Times New Roman" w:eastAsia="Times New Roman" w:hAnsi="Times New Roman" w:cs="Times New Roman"/>
          <w:sz w:val="24"/>
          <w:szCs w:val="24"/>
          <w:lang w:eastAsia="pl-PL"/>
        </w:rPr>
      </w:pPr>
      <w:r w:rsidRPr="00FD620E">
        <w:rPr>
          <w:rFonts w:ascii="Times New Roman" w:eastAsia="Times New Roman" w:hAnsi="Times New Roman" w:cs="Times New Roman"/>
          <w:sz w:val="24"/>
          <w:szCs w:val="24"/>
          <w:lang w:eastAsia="pl-PL"/>
        </w:rPr>
        <w:t>ewidencjonowania każdorazowego przyjęcia odpadów,</w:t>
      </w:r>
    </w:p>
    <w:p w14:paraId="0D965302" w14:textId="77777777" w:rsidR="008F16D2" w:rsidRPr="00FD620E" w:rsidRDefault="008F16D2" w:rsidP="00205CE7">
      <w:pPr>
        <w:pStyle w:val="Akapitzlist"/>
        <w:numPr>
          <w:ilvl w:val="0"/>
          <w:numId w:val="29"/>
        </w:numPr>
        <w:spacing w:before="100" w:beforeAutospacing="1" w:after="100" w:afterAutospacing="1" w:line="276" w:lineRule="auto"/>
        <w:ind w:left="851" w:hanging="425"/>
        <w:jc w:val="both"/>
        <w:rPr>
          <w:rFonts w:ascii="Times New Roman" w:eastAsia="Times New Roman" w:hAnsi="Times New Roman" w:cs="Times New Roman"/>
          <w:sz w:val="24"/>
          <w:szCs w:val="24"/>
          <w:lang w:eastAsia="pl-PL"/>
        </w:rPr>
      </w:pPr>
      <w:r w:rsidRPr="00FD620E">
        <w:rPr>
          <w:rFonts w:ascii="Times New Roman" w:eastAsia="Times New Roman" w:hAnsi="Times New Roman" w:cs="Times New Roman"/>
          <w:sz w:val="24"/>
          <w:szCs w:val="24"/>
          <w:lang w:eastAsia="pl-PL"/>
        </w:rPr>
        <w:t xml:space="preserve">ważenia dostarczanych odpadów problemowych, </w:t>
      </w:r>
    </w:p>
    <w:p w14:paraId="13B86EBA" w14:textId="77777777" w:rsidR="00F2081E" w:rsidRPr="00FD620E" w:rsidRDefault="00F2081E" w:rsidP="00205CE7">
      <w:pPr>
        <w:pStyle w:val="Akapitzlist"/>
        <w:spacing w:before="100" w:beforeAutospacing="1" w:after="100" w:afterAutospacing="1" w:line="276" w:lineRule="auto"/>
        <w:ind w:left="851"/>
        <w:jc w:val="both"/>
        <w:rPr>
          <w:rFonts w:ascii="Times New Roman" w:eastAsia="Times New Roman" w:hAnsi="Times New Roman" w:cs="Times New Roman"/>
          <w:sz w:val="24"/>
          <w:szCs w:val="24"/>
          <w:lang w:eastAsia="pl-PL"/>
        </w:rPr>
      </w:pPr>
    </w:p>
    <w:p w14:paraId="165000DC" w14:textId="530D6686" w:rsidR="00E65817" w:rsidRPr="00891CF3" w:rsidRDefault="00D30FC6" w:rsidP="00205CE7">
      <w:pPr>
        <w:pStyle w:val="Akapitzlist"/>
        <w:numPr>
          <w:ilvl w:val="0"/>
          <w:numId w:val="11"/>
        </w:numPr>
        <w:spacing w:before="100" w:beforeAutospacing="1" w:after="100" w:afterAutospacing="1"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Pracownik obsługi PSZOK ma</w:t>
      </w:r>
      <w:r w:rsidR="00E65817" w:rsidRPr="00891CF3">
        <w:rPr>
          <w:rFonts w:ascii="Times New Roman" w:eastAsia="Times New Roman" w:hAnsi="Times New Roman" w:cs="Times New Roman"/>
          <w:sz w:val="24"/>
          <w:szCs w:val="24"/>
          <w:lang w:eastAsia="pl-PL"/>
        </w:rPr>
        <w:t xml:space="preserve"> prawo odmowy przyjęcia odpadów:</w:t>
      </w:r>
    </w:p>
    <w:p w14:paraId="163DB7FD" w14:textId="035E1395" w:rsidR="00494F83" w:rsidRPr="00891CF3" w:rsidRDefault="00E65817" w:rsidP="00205CE7">
      <w:pPr>
        <w:pStyle w:val="Akapitzlist"/>
        <w:numPr>
          <w:ilvl w:val="0"/>
          <w:numId w:val="30"/>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 xml:space="preserve">każdorazowo, </w:t>
      </w:r>
      <w:r w:rsidR="00AB3AC1" w:rsidRPr="00891CF3">
        <w:rPr>
          <w:rFonts w:ascii="Times New Roman" w:eastAsia="Times New Roman" w:hAnsi="Times New Roman" w:cs="Times New Roman"/>
          <w:sz w:val="24"/>
          <w:szCs w:val="24"/>
          <w:lang w:eastAsia="pl-PL"/>
        </w:rPr>
        <w:t>jeśli jest on dostarczony</w:t>
      </w:r>
      <w:r w:rsidR="00C942BA" w:rsidRPr="00891CF3">
        <w:rPr>
          <w:rFonts w:ascii="Times New Roman" w:eastAsia="Times New Roman" w:hAnsi="Times New Roman" w:cs="Times New Roman"/>
          <w:sz w:val="24"/>
          <w:szCs w:val="24"/>
          <w:lang w:eastAsia="pl-PL"/>
        </w:rPr>
        <w:t xml:space="preserve"> w sposób niezgodny z </w:t>
      </w:r>
      <w:r w:rsidR="0003683F" w:rsidRPr="00891CF3">
        <w:rPr>
          <w:rFonts w:ascii="Times New Roman" w:eastAsia="Times New Roman" w:hAnsi="Times New Roman" w:cs="Times New Roman"/>
          <w:sz w:val="24"/>
          <w:szCs w:val="24"/>
          <w:lang w:eastAsia="pl-PL"/>
        </w:rPr>
        <w:t xml:space="preserve">niniejszym </w:t>
      </w:r>
      <w:r w:rsidR="00C942BA" w:rsidRPr="00891CF3">
        <w:rPr>
          <w:rFonts w:ascii="Times New Roman" w:eastAsia="Times New Roman" w:hAnsi="Times New Roman" w:cs="Times New Roman"/>
          <w:sz w:val="24"/>
          <w:szCs w:val="24"/>
          <w:lang w:eastAsia="pl-PL"/>
        </w:rPr>
        <w:t>Regulaminem</w:t>
      </w:r>
      <w:r w:rsidR="00AB3AC1" w:rsidRPr="00891CF3">
        <w:rPr>
          <w:rFonts w:ascii="Times New Roman" w:eastAsia="Times New Roman" w:hAnsi="Times New Roman" w:cs="Times New Roman"/>
          <w:sz w:val="24"/>
          <w:szCs w:val="24"/>
          <w:lang w:eastAsia="pl-PL"/>
        </w:rPr>
        <w:t xml:space="preserve">, </w:t>
      </w:r>
    </w:p>
    <w:p w14:paraId="58C82400" w14:textId="77777777" w:rsidR="00FB089A" w:rsidRPr="00891CF3" w:rsidRDefault="00FB089A" w:rsidP="00205CE7">
      <w:pPr>
        <w:pStyle w:val="Akapitzlist"/>
        <w:numPr>
          <w:ilvl w:val="0"/>
          <w:numId w:val="30"/>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 xml:space="preserve">każdorazowo jeśli mogłoby to zagrażać zdrowiu lub życiu ludzi, </w:t>
      </w:r>
    </w:p>
    <w:p w14:paraId="1119EB98" w14:textId="179375DF" w:rsidR="00E65817" w:rsidRPr="00891CF3" w:rsidRDefault="004F7158" w:rsidP="00205CE7">
      <w:pPr>
        <w:pStyle w:val="Akapitzlist"/>
        <w:numPr>
          <w:ilvl w:val="0"/>
          <w:numId w:val="30"/>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jeżeli stwierdzą</w:t>
      </w:r>
      <w:r w:rsidR="00E65817" w:rsidRPr="00891CF3">
        <w:rPr>
          <w:rFonts w:ascii="Times New Roman" w:eastAsia="Times New Roman" w:hAnsi="Times New Roman" w:cs="Times New Roman"/>
          <w:sz w:val="24"/>
          <w:szCs w:val="24"/>
          <w:lang w:eastAsia="pl-PL"/>
        </w:rPr>
        <w:t xml:space="preserve">, że dostarczone odpady mogą pochodzić z działalności gospodarczej </w:t>
      </w:r>
      <w:r w:rsidR="001A20CA">
        <w:rPr>
          <w:rFonts w:ascii="Times New Roman" w:eastAsia="Times New Roman" w:hAnsi="Times New Roman" w:cs="Times New Roman"/>
          <w:sz w:val="24"/>
          <w:szCs w:val="24"/>
          <w:lang w:eastAsia="pl-PL"/>
        </w:rPr>
        <w:br/>
      </w:r>
      <w:r w:rsidR="00E65817" w:rsidRPr="00891CF3">
        <w:rPr>
          <w:rFonts w:ascii="Times New Roman" w:eastAsia="Times New Roman" w:hAnsi="Times New Roman" w:cs="Times New Roman"/>
          <w:sz w:val="24"/>
          <w:szCs w:val="24"/>
          <w:lang w:eastAsia="pl-PL"/>
        </w:rPr>
        <w:t xml:space="preserve">i nie powstały w wyniku przebywania na nieruchomości ludzi: </w:t>
      </w:r>
    </w:p>
    <w:p w14:paraId="2A6FE6A9" w14:textId="77777777" w:rsidR="00E65817" w:rsidRPr="00891CF3" w:rsidRDefault="00E65817" w:rsidP="00205CE7">
      <w:pPr>
        <w:pStyle w:val="Akapitzlist"/>
        <w:numPr>
          <w:ilvl w:val="0"/>
          <w:numId w:val="31"/>
        </w:numPr>
        <w:spacing w:before="100" w:beforeAutospacing="1" w:after="100" w:afterAutospacing="1" w:line="276" w:lineRule="auto"/>
        <w:ind w:left="1134" w:hanging="425"/>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 xml:space="preserve">ilość dostarczonych odpadów </w:t>
      </w:r>
      <w:r w:rsidR="00FB089A" w:rsidRPr="00891CF3">
        <w:rPr>
          <w:rFonts w:ascii="Times New Roman" w:eastAsia="Times New Roman" w:hAnsi="Times New Roman" w:cs="Times New Roman"/>
          <w:sz w:val="24"/>
          <w:szCs w:val="24"/>
          <w:lang w:eastAsia="pl-PL"/>
        </w:rPr>
        <w:t xml:space="preserve">przekracza możliwości wytworzenia przez gospodarstwo domowe, </w:t>
      </w:r>
    </w:p>
    <w:p w14:paraId="21F09CF7" w14:textId="77777777" w:rsidR="00FB089A" w:rsidRDefault="00FB089A" w:rsidP="00205CE7">
      <w:pPr>
        <w:pStyle w:val="Akapitzlist"/>
        <w:numPr>
          <w:ilvl w:val="0"/>
          <w:numId w:val="31"/>
        </w:numPr>
        <w:spacing w:before="100" w:beforeAutospacing="1" w:after="100" w:afterAutospacing="1" w:line="276" w:lineRule="auto"/>
        <w:ind w:left="1134" w:hanging="425"/>
        <w:jc w:val="both"/>
        <w:rPr>
          <w:rFonts w:ascii="Times New Roman" w:eastAsia="Times New Roman" w:hAnsi="Times New Roman" w:cs="Times New Roman"/>
          <w:sz w:val="24"/>
          <w:szCs w:val="24"/>
          <w:lang w:eastAsia="pl-PL"/>
        </w:rPr>
      </w:pPr>
      <w:r w:rsidRPr="00891CF3">
        <w:rPr>
          <w:rFonts w:ascii="Times New Roman" w:eastAsia="Times New Roman" w:hAnsi="Times New Roman" w:cs="Times New Roman"/>
          <w:sz w:val="24"/>
          <w:szCs w:val="24"/>
          <w:lang w:eastAsia="pl-PL"/>
        </w:rPr>
        <w:t xml:space="preserve">odpady wskazują źródło pochodzenia inne niż gospodarstwo domowe (np. chemikalia nietypowe dla prac </w:t>
      </w:r>
      <w:r w:rsidR="00BC0255" w:rsidRPr="00891CF3">
        <w:rPr>
          <w:rFonts w:ascii="Times New Roman" w:eastAsia="Times New Roman" w:hAnsi="Times New Roman" w:cs="Times New Roman"/>
          <w:sz w:val="24"/>
          <w:szCs w:val="24"/>
          <w:lang w:eastAsia="pl-PL"/>
        </w:rPr>
        <w:t>domowych, odpady poprodukcyjne).</w:t>
      </w:r>
    </w:p>
    <w:p w14:paraId="257C9051" w14:textId="77777777" w:rsidR="00F2081E" w:rsidRDefault="00F2081E" w:rsidP="00205CE7">
      <w:pPr>
        <w:pStyle w:val="Akapitzlist"/>
        <w:spacing w:before="100" w:beforeAutospacing="1" w:after="100" w:afterAutospacing="1" w:line="276" w:lineRule="auto"/>
        <w:ind w:left="1134"/>
        <w:jc w:val="both"/>
        <w:rPr>
          <w:rFonts w:ascii="Times New Roman" w:eastAsia="Times New Roman" w:hAnsi="Times New Roman" w:cs="Times New Roman"/>
          <w:sz w:val="24"/>
          <w:szCs w:val="24"/>
          <w:lang w:eastAsia="pl-PL"/>
        </w:rPr>
      </w:pPr>
    </w:p>
    <w:p w14:paraId="545CF8E2" w14:textId="616154B6" w:rsidR="00BF690E" w:rsidRDefault="00BF690E" w:rsidP="00A601E3">
      <w:pPr>
        <w:pStyle w:val="Akapitzlist"/>
        <w:numPr>
          <w:ilvl w:val="0"/>
          <w:numId w:val="11"/>
        </w:numPr>
        <w:spacing w:before="100" w:beforeAutospacing="1" w:after="100" w:afterAutospacing="1" w:line="276" w:lineRule="auto"/>
        <w:ind w:left="426"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Pracownicy PSZOK </w:t>
      </w:r>
      <w:r w:rsidR="0096762D">
        <w:rPr>
          <w:rFonts w:ascii="Times New Roman" w:eastAsia="Times New Roman" w:hAnsi="Times New Roman" w:cs="Times New Roman"/>
          <w:sz w:val="24"/>
          <w:szCs w:val="24"/>
          <w:lang w:eastAsia="pl-PL"/>
        </w:rPr>
        <w:t xml:space="preserve">udzielają pomocy osobom niepełnosprawnym i starszym przy </w:t>
      </w:r>
      <w:r w:rsidR="004232F9">
        <w:rPr>
          <w:rFonts w:ascii="Times New Roman" w:eastAsia="Times New Roman" w:hAnsi="Times New Roman" w:cs="Times New Roman"/>
          <w:sz w:val="24"/>
          <w:szCs w:val="24"/>
          <w:lang w:eastAsia="pl-PL"/>
        </w:rPr>
        <w:t>umieszczaniu</w:t>
      </w:r>
      <w:r w:rsidR="00BD6FA9">
        <w:rPr>
          <w:rFonts w:ascii="Times New Roman" w:eastAsia="Times New Roman" w:hAnsi="Times New Roman" w:cs="Times New Roman"/>
          <w:sz w:val="24"/>
          <w:szCs w:val="24"/>
          <w:lang w:eastAsia="pl-PL"/>
        </w:rPr>
        <w:t xml:space="preserve"> odpadów w miejscach wskazanych do ich zbierania</w:t>
      </w:r>
      <w:r w:rsidR="00540D6E">
        <w:rPr>
          <w:rFonts w:ascii="Times New Roman" w:eastAsia="Times New Roman" w:hAnsi="Times New Roman" w:cs="Times New Roman"/>
          <w:sz w:val="24"/>
          <w:szCs w:val="24"/>
          <w:lang w:eastAsia="pl-PL"/>
        </w:rPr>
        <w:t>.</w:t>
      </w:r>
    </w:p>
    <w:p w14:paraId="3338224D" w14:textId="15DB7DC6" w:rsidR="00A601E3" w:rsidRPr="001552CA" w:rsidRDefault="00A601E3" w:rsidP="00A601E3">
      <w:pPr>
        <w:pStyle w:val="Akapitzlist"/>
        <w:numPr>
          <w:ilvl w:val="0"/>
          <w:numId w:val="11"/>
        </w:numPr>
        <w:spacing w:before="100" w:beforeAutospacing="1" w:after="100" w:afterAutospacing="1" w:line="276" w:lineRule="auto"/>
        <w:ind w:left="426"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Regulamin obowiązuje od 1 czerwca 2019 r.</w:t>
      </w:r>
    </w:p>
    <w:p w14:paraId="26C272B8" w14:textId="77777777" w:rsidR="00FB089A" w:rsidRPr="00891CF3" w:rsidRDefault="00FB089A" w:rsidP="00205CE7">
      <w:pPr>
        <w:pStyle w:val="Akapitzlist"/>
        <w:spacing w:before="100" w:beforeAutospacing="1" w:after="100" w:afterAutospacing="1" w:line="276" w:lineRule="auto"/>
        <w:jc w:val="both"/>
        <w:rPr>
          <w:rFonts w:ascii="Times New Roman" w:eastAsia="Times New Roman" w:hAnsi="Times New Roman" w:cs="Times New Roman"/>
          <w:sz w:val="24"/>
          <w:szCs w:val="24"/>
          <w:lang w:eastAsia="pl-PL"/>
        </w:rPr>
      </w:pPr>
    </w:p>
    <w:p w14:paraId="0CB7BF29" w14:textId="77777777" w:rsidR="00617C9B" w:rsidRPr="00891CF3" w:rsidRDefault="00617C9B" w:rsidP="00205CE7">
      <w:pPr>
        <w:spacing w:line="276" w:lineRule="auto"/>
        <w:rPr>
          <w:rFonts w:ascii="Times New Roman" w:eastAsia="Times New Roman" w:hAnsi="Times New Roman" w:cs="Times New Roman"/>
          <w:sz w:val="24"/>
          <w:szCs w:val="24"/>
          <w:lang w:eastAsia="pl-PL"/>
        </w:rPr>
      </w:pPr>
    </w:p>
    <w:p w14:paraId="29913C78" w14:textId="77777777" w:rsidR="00D74CD0" w:rsidRPr="00891CF3" w:rsidRDefault="00D74CD0" w:rsidP="00205CE7">
      <w:pPr>
        <w:spacing w:line="276" w:lineRule="auto"/>
        <w:rPr>
          <w:rFonts w:ascii="Times New Roman" w:eastAsia="Times New Roman" w:hAnsi="Times New Roman" w:cs="Times New Roman"/>
          <w:sz w:val="24"/>
          <w:szCs w:val="24"/>
          <w:lang w:eastAsia="pl-PL"/>
        </w:rPr>
      </w:pPr>
    </w:p>
    <w:p w14:paraId="4C402732" w14:textId="77777777" w:rsidR="00C63738" w:rsidRDefault="00C63738" w:rsidP="00205CE7">
      <w:pPr>
        <w:spacing w:line="276" w:lineRule="auto"/>
        <w:jc w:val="right"/>
        <w:rPr>
          <w:rFonts w:ascii="Times New Roman" w:hAnsi="Times New Roman" w:cs="Times New Roman"/>
          <w:sz w:val="24"/>
          <w:szCs w:val="24"/>
        </w:rPr>
      </w:pPr>
    </w:p>
    <w:p w14:paraId="542C968F" w14:textId="77777777" w:rsidR="00C63738" w:rsidRDefault="00C63738" w:rsidP="00205CE7">
      <w:pPr>
        <w:spacing w:line="276" w:lineRule="auto"/>
        <w:jc w:val="right"/>
        <w:rPr>
          <w:rFonts w:ascii="Times New Roman" w:hAnsi="Times New Roman" w:cs="Times New Roman"/>
          <w:sz w:val="24"/>
          <w:szCs w:val="24"/>
        </w:rPr>
      </w:pPr>
    </w:p>
    <w:p w14:paraId="4D98CD48" w14:textId="77777777" w:rsidR="00C63738" w:rsidRDefault="00C63738" w:rsidP="00205CE7">
      <w:pPr>
        <w:spacing w:line="276" w:lineRule="auto"/>
        <w:jc w:val="right"/>
        <w:rPr>
          <w:rFonts w:ascii="Times New Roman" w:hAnsi="Times New Roman" w:cs="Times New Roman"/>
          <w:sz w:val="24"/>
          <w:szCs w:val="24"/>
        </w:rPr>
      </w:pPr>
    </w:p>
    <w:p w14:paraId="7A081B1E" w14:textId="77777777" w:rsidR="00C63738" w:rsidRDefault="00C63738" w:rsidP="00205CE7">
      <w:pPr>
        <w:spacing w:line="276" w:lineRule="auto"/>
        <w:jc w:val="right"/>
        <w:rPr>
          <w:rFonts w:ascii="Times New Roman" w:hAnsi="Times New Roman" w:cs="Times New Roman"/>
          <w:sz w:val="24"/>
          <w:szCs w:val="24"/>
        </w:rPr>
      </w:pPr>
    </w:p>
    <w:p w14:paraId="2405578B" w14:textId="77777777" w:rsidR="00C63738" w:rsidRDefault="00C63738" w:rsidP="00205CE7">
      <w:pPr>
        <w:spacing w:line="276" w:lineRule="auto"/>
        <w:jc w:val="right"/>
        <w:rPr>
          <w:rFonts w:ascii="Times New Roman" w:hAnsi="Times New Roman" w:cs="Times New Roman"/>
          <w:sz w:val="24"/>
          <w:szCs w:val="24"/>
        </w:rPr>
      </w:pPr>
    </w:p>
    <w:p w14:paraId="7BFC3CE5" w14:textId="77777777" w:rsidR="00C63738" w:rsidRDefault="00C63738" w:rsidP="00205CE7">
      <w:pPr>
        <w:spacing w:line="276" w:lineRule="auto"/>
        <w:jc w:val="right"/>
        <w:rPr>
          <w:rFonts w:ascii="Times New Roman" w:hAnsi="Times New Roman" w:cs="Times New Roman"/>
          <w:sz w:val="24"/>
          <w:szCs w:val="24"/>
        </w:rPr>
      </w:pPr>
    </w:p>
    <w:p w14:paraId="6FC27A1A" w14:textId="11054D35" w:rsidR="00CE4D1E" w:rsidRPr="00891CF3" w:rsidRDefault="00CE4D1E" w:rsidP="00205CE7">
      <w:pPr>
        <w:spacing w:line="276" w:lineRule="auto"/>
        <w:jc w:val="right"/>
        <w:rPr>
          <w:rFonts w:ascii="Times New Roman" w:hAnsi="Times New Roman" w:cs="Times New Roman"/>
          <w:sz w:val="24"/>
          <w:szCs w:val="24"/>
        </w:rPr>
      </w:pPr>
      <w:r w:rsidRPr="00891CF3">
        <w:rPr>
          <w:rFonts w:ascii="Times New Roman" w:hAnsi="Times New Roman" w:cs="Times New Roman"/>
          <w:sz w:val="24"/>
          <w:szCs w:val="24"/>
        </w:rPr>
        <w:t>Załącznik nr 1 do Regulaminu PSZOK</w:t>
      </w:r>
      <w:r w:rsidR="00C63738">
        <w:rPr>
          <w:rFonts w:ascii="Times New Roman" w:hAnsi="Times New Roman" w:cs="Times New Roman"/>
          <w:sz w:val="24"/>
          <w:szCs w:val="24"/>
        </w:rPr>
        <w:t xml:space="preserve"> w </w:t>
      </w:r>
      <w:r w:rsidR="00E40FC5">
        <w:rPr>
          <w:rFonts w:ascii="Times New Roman" w:hAnsi="Times New Roman" w:cs="Times New Roman"/>
          <w:sz w:val="24"/>
          <w:szCs w:val="24"/>
        </w:rPr>
        <w:t>Jastrzębiu</w:t>
      </w:r>
    </w:p>
    <w:p w14:paraId="12D31DBA" w14:textId="1851297D" w:rsidR="00CE4D1E" w:rsidRPr="00891CF3" w:rsidRDefault="00CE4D1E" w:rsidP="00205CE7">
      <w:pPr>
        <w:spacing w:line="276" w:lineRule="auto"/>
        <w:jc w:val="center"/>
        <w:rPr>
          <w:rFonts w:ascii="Times New Roman" w:hAnsi="Times New Roman" w:cs="Times New Roman"/>
          <w:sz w:val="24"/>
          <w:szCs w:val="24"/>
        </w:rPr>
      </w:pPr>
      <w:r w:rsidRPr="00891CF3">
        <w:rPr>
          <w:rFonts w:ascii="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0EB40EF6" wp14:editId="76EB801A">
                <wp:simplePos x="0" y="0"/>
                <wp:positionH relativeFrom="column">
                  <wp:posOffset>2348230</wp:posOffset>
                </wp:positionH>
                <wp:positionV relativeFrom="paragraph">
                  <wp:posOffset>36195</wp:posOffset>
                </wp:positionV>
                <wp:extent cx="3990975" cy="809625"/>
                <wp:effectExtent l="0" t="0" r="9525"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6D856" w14:textId="77777777" w:rsidR="00CE4D1E" w:rsidRDefault="00CE4D1E" w:rsidP="00CE4D1E">
                            <w:r>
                              <w:t xml:space="preserve">                                    </w:t>
                            </w:r>
                          </w:p>
                          <w:p w14:paraId="60B62A11" w14:textId="77777777" w:rsidR="00CE4D1E" w:rsidRPr="00E3579D" w:rsidRDefault="00CE4D1E" w:rsidP="00CE4D1E">
                            <w:pPr>
                              <w:ind w:left="2691" w:right="-1058" w:firstLine="141"/>
                              <w:rPr>
                                <w:rFonts w:ascii="Calibri" w:hAnsi="Calibri"/>
                                <w:sz w:val="20"/>
                                <w:szCs w:val="20"/>
                              </w:rPr>
                            </w:pPr>
                            <w:r w:rsidRPr="00E3579D">
                              <w:rPr>
                                <w:rFonts w:ascii="Calibri" w:hAnsi="Calibri"/>
                                <w:sz w:val="20"/>
                                <w:szCs w:val="20"/>
                              </w:rPr>
                              <w:t xml:space="preserve">...............................................................     </w:t>
                            </w:r>
                          </w:p>
                          <w:p w14:paraId="4778AB50" w14:textId="77777777" w:rsidR="00CE4D1E" w:rsidRPr="00E3579D" w:rsidRDefault="00CE4D1E" w:rsidP="00CE4D1E">
                            <w:pPr>
                              <w:rPr>
                                <w:rFonts w:ascii="Calibri" w:hAnsi="Calibri"/>
                                <w:sz w:val="20"/>
                                <w:szCs w:val="20"/>
                              </w:rPr>
                            </w:pPr>
                            <w:r w:rsidRPr="00E3579D">
                              <w:rPr>
                                <w:rFonts w:ascii="Calibri" w:hAnsi="Calibri"/>
                                <w:sz w:val="20"/>
                                <w:szCs w:val="20"/>
                              </w:rPr>
                              <w:t xml:space="preserve">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Pr="00E3579D">
                              <w:rPr>
                                <w:rFonts w:ascii="Calibri" w:hAnsi="Calibri"/>
                                <w:sz w:val="20"/>
                                <w:szCs w:val="20"/>
                              </w:rPr>
                              <w:t xml:space="preserve"> </w:t>
                            </w:r>
                            <w:r w:rsidRPr="00E3579D">
                              <w:rPr>
                                <w:rFonts w:ascii="Calibri" w:hAnsi="Calibri" w:cs="Arial"/>
                                <w:i/>
                                <w:sz w:val="20"/>
                                <w:szCs w:val="20"/>
                              </w:rPr>
                              <w:t>Miejscowość, data</w:t>
                            </w:r>
                          </w:p>
                          <w:p w14:paraId="7B50ED6E" w14:textId="77777777" w:rsidR="00CE4D1E" w:rsidRPr="003D4672" w:rsidRDefault="00CE4D1E" w:rsidP="00CE4D1E">
                            <w:pPr>
                              <w:ind w:firstLine="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left:0;text-align:left;margin-left:184.9pt;margin-top:2.85pt;width:314.2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" stroked="f">
                <v:textbox>
                  <w:txbxContent>
                    <w:p w14:paraId="2A56D856" w14:textId="77777777" w:rsidR="00CE4D1E" w:rsidRDefault="00CE4D1E" w:rsidP="00CE4D1E">
                      <w:r>
                        <w:t xml:space="preserve">                                    </w:t>
                      </w:r>
                    </w:p>
                    <w:p w14:paraId="60B62A11" w14:textId="77777777" w:rsidR="00CE4D1E" w:rsidRPr="00E3579D" w:rsidRDefault="00CE4D1E" w:rsidP="00CE4D1E">
                      <w:pPr>
                        <w:ind w:left="2691" w:right="-1058" w:firstLine="141"/>
                        <w:rPr>
                          <w:rFonts w:ascii="Calibri" w:hAnsi="Calibri"/>
                          <w:sz w:val="20"/>
                          <w:szCs w:val="20"/>
                        </w:rPr>
                      </w:pPr>
                      <w:r w:rsidRPr="00E3579D">
                        <w:rPr>
                          <w:rFonts w:ascii="Calibri" w:hAnsi="Calibri"/>
                          <w:sz w:val="20"/>
                          <w:szCs w:val="20"/>
                        </w:rPr>
                        <w:t xml:space="preserve">...............................................................     </w:t>
                      </w:r>
                    </w:p>
                    <w:p w14:paraId="4778AB50" w14:textId="77777777" w:rsidR="00CE4D1E" w:rsidRPr="00E3579D" w:rsidRDefault="00CE4D1E" w:rsidP="00CE4D1E">
                      <w:pPr>
                        <w:rPr>
                          <w:rFonts w:ascii="Calibri" w:hAnsi="Calibri"/>
                          <w:sz w:val="20"/>
                          <w:szCs w:val="20"/>
                        </w:rPr>
                      </w:pPr>
                      <w:r w:rsidRPr="00E3579D">
                        <w:rPr>
                          <w:rFonts w:ascii="Calibri" w:hAnsi="Calibri"/>
                          <w:sz w:val="20"/>
                          <w:szCs w:val="20"/>
                        </w:rPr>
                        <w:t xml:space="preserve">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Pr="00E3579D">
                        <w:rPr>
                          <w:rFonts w:ascii="Calibri" w:hAnsi="Calibri"/>
                          <w:sz w:val="20"/>
                          <w:szCs w:val="20"/>
                        </w:rPr>
                        <w:t xml:space="preserve"> </w:t>
                      </w:r>
                      <w:r w:rsidRPr="00E3579D">
                        <w:rPr>
                          <w:rFonts w:ascii="Calibri" w:hAnsi="Calibri" w:cs="Arial"/>
                          <w:i/>
                          <w:sz w:val="20"/>
                          <w:szCs w:val="20"/>
                        </w:rPr>
                        <w:t>Miejscowość, data</w:t>
                      </w:r>
                    </w:p>
                    <w:p w14:paraId="7B50ED6E" w14:textId="77777777" w:rsidR="00CE4D1E" w:rsidRPr="003D4672" w:rsidRDefault="00CE4D1E" w:rsidP="00CE4D1E">
                      <w:pPr>
                        <w:ind w:firstLine="142"/>
                      </w:pPr>
                    </w:p>
                  </w:txbxContent>
                </v:textbox>
              </v:shape>
            </w:pict>
          </mc:Fallback>
        </mc:AlternateContent>
      </w:r>
    </w:p>
    <w:p w14:paraId="5FD1C1C0" w14:textId="77777777" w:rsidR="00CE4D1E" w:rsidRPr="00891CF3" w:rsidRDefault="00CE4D1E" w:rsidP="00205CE7">
      <w:pPr>
        <w:spacing w:line="276" w:lineRule="auto"/>
        <w:rPr>
          <w:rFonts w:ascii="Times New Roman" w:hAnsi="Times New Roman" w:cs="Times New Roman"/>
          <w:sz w:val="24"/>
          <w:szCs w:val="24"/>
        </w:rPr>
      </w:pPr>
      <w:r w:rsidRPr="00891CF3">
        <w:rPr>
          <w:rFonts w:ascii="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53301622" wp14:editId="6C35AA3B">
                <wp:simplePos x="0" y="0"/>
                <wp:positionH relativeFrom="column">
                  <wp:posOffset>-99695</wp:posOffset>
                </wp:positionH>
                <wp:positionV relativeFrom="paragraph">
                  <wp:posOffset>179705</wp:posOffset>
                </wp:positionV>
                <wp:extent cx="2141855" cy="1514475"/>
                <wp:effectExtent l="0" t="0" r="0" b="952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151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56CAD" w14:textId="77777777" w:rsidR="00CE4D1E" w:rsidRDefault="00CE4D1E" w:rsidP="00CE4D1E"/>
                          <w:p w14:paraId="0B96FA13" w14:textId="77777777" w:rsidR="00CE4D1E" w:rsidRDefault="00CE4D1E" w:rsidP="00CE4D1E">
                            <w:pPr>
                              <w:rPr>
                                <w:rFonts w:ascii="Garamond" w:hAnsi="Garamond"/>
                              </w:rPr>
                            </w:pPr>
                          </w:p>
                          <w:p w14:paraId="3A045A7C" w14:textId="77777777" w:rsidR="00CE4D1E" w:rsidRPr="00323AF1" w:rsidRDefault="00CE4D1E" w:rsidP="00CE4D1E">
                            <w:pPr>
                              <w:rPr>
                                <w:rFonts w:ascii="Garamond" w:hAnsi="Garamond"/>
                              </w:rPr>
                            </w:pPr>
                            <w:r w:rsidRPr="00323AF1">
                              <w:rPr>
                                <w:rFonts w:ascii="Garamond" w:hAnsi="Garamond"/>
                              </w:rPr>
                              <w:t>………</w:t>
                            </w:r>
                            <w:r>
                              <w:rPr>
                                <w:rFonts w:ascii="Garamond" w:hAnsi="Garamond"/>
                              </w:rPr>
                              <w:t>……</w:t>
                            </w:r>
                            <w:r w:rsidRPr="00323AF1">
                              <w:rPr>
                                <w:rFonts w:ascii="Garamond" w:hAnsi="Garamond"/>
                              </w:rPr>
                              <w:t>…………………</w:t>
                            </w:r>
                          </w:p>
                          <w:p w14:paraId="541007A2" w14:textId="77777777" w:rsidR="00CE4D1E" w:rsidRPr="00C94833" w:rsidRDefault="00CE4D1E" w:rsidP="00CE4D1E">
                            <w:pPr>
                              <w:jc w:val="center"/>
                              <w:rPr>
                                <w:rFonts w:ascii="Garamond" w:hAnsi="Garamond"/>
                                <w:sz w:val="18"/>
                                <w:szCs w:val="18"/>
                              </w:rPr>
                            </w:pPr>
                            <w:r w:rsidRPr="00C94833">
                              <w:rPr>
                                <w:rFonts w:ascii="Garamond" w:hAnsi="Garamond"/>
                                <w:sz w:val="18"/>
                                <w:szCs w:val="18"/>
                              </w:rPr>
                              <w:t xml:space="preserve">Imię i nazwisko </w:t>
                            </w:r>
                            <w:r>
                              <w:rPr>
                                <w:rFonts w:ascii="Garamond" w:hAnsi="Garamond"/>
                                <w:sz w:val="18"/>
                                <w:szCs w:val="18"/>
                              </w:rPr>
                              <w:t>właściciela/ najemcy nieruchomości</w:t>
                            </w:r>
                          </w:p>
                          <w:p w14:paraId="0601C1B9" w14:textId="77777777" w:rsidR="00CE4D1E" w:rsidRPr="00323AF1" w:rsidRDefault="00CE4D1E" w:rsidP="00CE4D1E">
                            <w:pPr>
                              <w:rPr>
                                <w:rFonts w:ascii="Garamond" w:hAnsi="Garamond"/>
                              </w:rPr>
                            </w:pPr>
                          </w:p>
                          <w:p w14:paraId="0C7190F4" w14:textId="77777777" w:rsidR="00CE4D1E" w:rsidRDefault="00CE4D1E" w:rsidP="00CE4D1E">
                            <w:pPr>
                              <w:rPr>
                                <w:rFonts w:ascii="Garamond" w:hAnsi="Garamond"/>
                              </w:rPr>
                            </w:pPr>
                          </w:p>
                          <w:p w14:paraId="7BD2A3B3" w14:textId="77777777" w:rsidR="00CE4D1E" w:rsidRDefault="00CE4D1E" w:rsidP="00CE4D1E">
                            <w:pPr>
                              <w:pStyle w:val="Tekstpodstawow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27" type="#_x0000_t202" style="position:absolute;margin-left:-7.85pt;margin-top:14.15pt;width:168.65pt;height:1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" stroked="f">
                <v:textbox>
                  <w:txbxContent>
                    <w:p w14:paraId="3B356CAD" w14:textId="77777777" w:rsidR="00CE4D1E" w:rsidRDefault="00CE4D1E" w:rsidP="00CE4D1E"/>
                    <w:p w14:paraId="0B96FA13" w14:textId="77777777" w:rsidR="00CE4D1E" w:rsidRDefault="00CE4D1E" w:rsidP="00CE4D1E">
                      <w:pPr>
                        <w:rPr>
                          <w:rFonts w:ascii="Garamond" w:hAnsi="Garamond"/>
                        </w:rPr>
                      </w:pPr>
                    </w:p>
                    <w:p w14:paraId="3A045A7C" w14:textId="77777777" w:rsidR="00CE4D1E" w:rsidRPr="00323AF1" w:rsidRDefault="00CE4D1E" w:rsidP="00CE4D1E">
                      <w:pPr>
                        <w:rPr>
                          <w:rFonts w:ascii="Garamond" w:hAnsi="Garamond"/>
                        </w:rPr>
                      </w:pPr>
                      <w:r w:rsidRPr="00323AF1">
                        <w:rPr>
                          <w:rFonts w:ascii="Garamond" w:hAnsi="Garamond"/>
                        </w:rPr>
                        <w:t>………</w:t>
                      </w:r>
                      <w:r>
                        <w:rPr>
                          <w:rFonts w:ascii="Garamond" w:hAnsi="Garamond"/>
                        </w:rPr>
                        <w:t>……</w:t>
                      </w:r>
                      <w:r w:rsidRPr="00323AF1">
                        <w:rPr>
                          <w:rFonts w:ascii="Garamond" w:hAnsi="Garamond"/>
                        </w:rPr>
                        <w:t>…………………</w:t>
                      </w:r>
                    </w:p>
                    <w:p w14:paraId="541007A2" w14:textId="77777777" w:rsidR="00CE4D1E" w:rsidRPr="00C94833" w:rsidRDefault="00CE4D1E" w:rsidP="00CE4D1E">
                      <w:pPr>
                        <w:jc w:val="center"/>
                        <w:rPr>
                          <w:rFonts w:ascii="Garamond" w:hAnsi="Garamond"/>
                          <w:sz w:val="18"/>
                          <w:szCs w:val="18"/>
                        </w:rPr>
                      </w:pPr>
                      <w:r w:rsidRPr="00C94833">
                        <w:rPr>
                          <w:rFonts w:ascii="Garamond" w:hAnsi="Garamond"/>
                          <w:sz w:val="18"/>
                          <w:szCs w:val="18"/>
                        </w:rPr>
                        <w:t xml:space="preserve">Imię i nazwisko </w:t>
                      </w:r>
                      <w:r>
                        <w:rPr>
                          <w:rFonts w:ascii="Garamond" w:hAnsi="Garamond"/>
                          <w:sz w:val="18"/>
                          <w:szCs w:val="18"/>
                        </w:rPr>
                        <w:t>właściciela/ najemcy nieruchomości</w:t>
                      </w:r>
                    </w:p>
                    <w:p w14:paraId="0601C1B9" w14:textId="77777777" w:rsidR="00CE4D1E" w:rsidRPr="00323AF1" w:rsidRDefault="00CE4D1E" w:rsidP="00CE4D1E">
                      <w:pPr>
                        <w:rPr>
                          <w:rFonts w:ascii="Garamond" w:hAnsi="Garamond"/>
                        </w:rPr>
                      </w:pPr>
                    </w:p>
                    <w:p w14:paraId="0C7190F4" w14:textId="77777777" w:rsidR="00CE4D1E" w:rsidRDefault="00CE4D1E" w:rsidP="00CE4D1E">
                      <w:pPr>
                        <w:rPr>
                          <w:rFonts w:ascii="Garamond" w:hAnsi="Garamond"/>
                        </w:rPr>
                      </w:pPr>
                    </w:p>
                    <w:p w14:paraId="7BD2A3B3" w14:textId="77777777" w:rsidR="00CE4D1E" w:rsidRDefault="00CE4D1E" w:rsidP="00CE4D1E">
                      <w:pPr>
                        <w:pStyle w:val="Tekstpodstawowy"/>
                      </w:pPr>
                    </w:p>
                  </w:txbxContent>
                </v:textbox>
              </v:shape>
            </w:pict>
          </mc:Fallback>
        </mc:AlternateContent>
      </w:r>
    </w:p>
    <w:p w14:paraId="0D02CB6E" w14:textId="77777777" w:rsidR="00CE4D1E" w:rsidRPr="00891CF3" w:rsidRDefault="00CE4D1E" w:rsidP="00205CE7">
      <w:pPr>
        <w:spacing w:line="276" w:lineRule="auto"/>
        <w:jc w:val="center"/>
        <w:rPr>
          <w:rFonts w:ascii="Times New Roman" w:hAnsi="Times New Roman" w:cs="Times New Roman"/>
          <w:sz w:val="24"/>
          <w:szCs w:val="24"/>
        </w:rPr>
      </w:pPr>
    </w:p>
    <w:p w14:paraId="3F42E4EC" w14:textId="77777777" w:rsidR="00CE4D1E" w:rsidRPr="00891CF3" w:rsidRDefault="00CE4D1E" w:rsidP="00205CE7">
      <w:pPr>
        <w:spacing w:line="276" w:lineRule="auto"/>
        <w:jc w:val="center"/>
        <w:rPr>
          <w:rFonts w:ascii="Times New Roman" w:hAnsi="Times New Roman" w:cs="Times New Roman"/>
          <w:sz w:val="24"/>
          <w:szCs w:val="24"/>
        </w:rPr>
      </w:pPr>
    </w:p>
    <w:p w14:paraId="045500CA" w14:textId="77777777" w:rsidR="00CE4D1E" w:rsidRPr="00891CF3" w:rsidRDefault="00CE4D1E" w:rsidP="00205CE7">
      <w:pPr>
        <w:spacing w:line="276" w:lineRule="auto"/>
        <w:jc w:val="center"/>
        <w:rPr>
          <w:rFonts w:ascii="Times New Roman" w:hAnsi="Times New Roman" w:cs="Times New Roman"/>
          <w:sz w:val="24"/>
          <w:szCs w:val="24"/>
        </w:rPr>
      </w:pPr>
      <w:r w:rsidRPr="00891CF3">
        <w:rPr>
          <w:rFonts w:ascii="Times New Roman" w:hAnsi="Times New Roman" w:cs="Times New Roman"/>
          <w:sz w:val="24"/>
          <w:szCs w:val="24"/>
        </w:rPr>
        <w:t xml:space="preserve">                                                                      </w:t>
      </w:r>
    </w:p>
    <w:p w14:paraId="4C0BEAB2" w14:textId="77777777" w:rsidR="00CE4D1E" w:rsidRPr="00891CF3" w:rsidRDefault="00CE4D1E" w:rsidP="00205CE7">
      <w:pPr>
        <w:spacing w:line="276" w:lineRule="auto"/>
        <w:jc w:val="center"/>
        <w:rPr>
          <w:rFonts w:ascii="Times New Roman" w:hAnsi="Times New Roman" w:cs="Times New Roman"/>
          <w:sz w:val="24"/>
          <w:szCs w:val="24"/>
        </w:rPr>
      </w:pPr>
    </w:p>
    <w:p w14:paraId="1F664A67" w14:textId="77777777" w:rsidR="00CE4D1E" w:rsidRPr="00891CF3" w:rsidRDefault="00CE4D1E" w:rsidP="00205CE7">
      <w:pPr>
        <w:pStyle w:val="Tekstpodstawowy"/>
        <w:spacing w:line="276" w:lineRule="auto"/>
      </w:pPr>
    </w:p>
    <w:p w14:paraId="32410D70" w14:textId="77777777" w:rsidR="00CE4D1E" w:rsidRPr="00891CF3" w:rsidRDefault="00CE4D1E" w:rsidP="00205CE7">
      <w:pPr>
        <w:pStyle w:val="Tekstpodstawowy"/>
        <w:spacing w:line="276" w:lineRule="auto"/>
      </w:pPr>
    </w:p>
    <w:p w14:paraId="04AD4820" w14:textId="77777777" w:rsidR="00CE4D1E" w:rsidRPr="00891CF3" w:rsidRDefault="00CE4D1E" w:rsidP="00205CE7">
      <w:pPr>
        <w:spacing w:line="276" w:lineRule="auto"/>
        <w:jc w:val="center"/>
        <w:rPr>
          <w:rFonts w:ascii="Times New Roman" w:hAnsi="Times New Roman" w:cs="Times New Roman"/>
          <w:b/>
          <w:sz w:val="24"/>
          <w:szCs w:val="24"/>
        </w:rPr>
      </w:pPr>
      <w:r w:rsidRPr="00891CF3">
        <w:rPr>
          <w:rFonts w:ascii="Times New Roman" w:hAnsi="Times New Roman" w:cs="Times New Roman"/>
          <w:b/>
          <w:sz w:val="24"/>
          <w:szCs w:val="24"/>
        </w:rPr>
        <w:t>OŚWIADCZENIE</w:t>
      </w:r>
    </w:p>
    <w:p w14:paraId="59FFF330" w14:textId="77777777" w:rsidR="00CE4D1E" w:rsidRPr="00891CF3" w:rsidRDefault="00CE4D1E" w:rsidP="00205CE7">
      <w:pPr>
        <w:spacing w:line="276" w:lineRule="auto"/>
        <w:jc w:val="both"/>
        <w:rPr>
          <w:rFonts w:ascii="Times New Roman" w:hAnsi="Times New Roman" w:cs="Times New Roman"/>
          <w:sz w:val="24"/>
          <w:szCs w:val="24"/>
        </w:rPr>
      </w:pPr>
    </w:p>
    <w:p w14:paraId="59557457" w14:textId="39777B1C" w:rsidR="00CE4D1E" w:rsidRPr="00891CF3" w:rsidRDefault="00CE4D1E" w:rsidP="00205CE7">
      <w:pPr>
        <w:spacing w:line="276" w:lineRule="auto"/>
        <w:jc w:val="both"/>
        <w:rPr>
          <w:rFonts w:ascii="Times New Roman" w:hAnsi="Times New Roman" w:cs="Times New Roman"/>
          <w:sz w:val="24"/>
          <w:szCs w:val="24"/>
        </w:rPr>
      </w:pPr>
      <w:r w:rsidRPr="00891CF3">
        <w:rPr>
          <w:rFonts w:ascii="Times New Roman" w:hAnsi="Times New Roman" w:cs="Times New Roman"/>
          <w:sz w:val="24"/>
          <w:szCs w:val="24"/>
        </w:rPr>
        <w:t>Ja niżej podpisany oświadczam, że jestem właścicielem / na</w:t>
      </w:r>
      <w:r w:rsidR="004F64AF">
        <w:rPr>
          <w:rFonts w:ascii="Times New Roman" w:hAnsi="Times New Roman" w:cs="Times New Roman"/>
          <w:sz w:val="24"/>
          <w:szCs w:val="24"/>
        </w:rPr>
        <w:t>jemcą nieruchomości z terenu Gminy Jastrząb</w:t>
      </w:r>
      <w:r w:rsidRPr="00891CF3">
        <w:rPr>
          <w:rFonts w:ascii="Times New Roman" w:hAnsi="Times New Roman" w:cs="Times New Roman"/>
          <w:sz w:val="24"/>
          <w:szCs w:val="24"/>
        </w:rPr>
        <w:t xml:space="preserve"> oraz, że uiszczam opłatę za gospodarowanie odpad</w:t>
      </w:r>
      <w:r w:rsidR="004F64AF">
        <w:rPr>
          <w:rFonts w:ascii="Times New Roman" w:hAnsi="Times New Roman" w:cs="Times New Roman"/>
          <w:sz w:val="24"/>
          <w:szCs w:val="24"/>
        </w:rPr>
        <w:t>ami komunalnymi na rzecz Gminy Jastrząb</w:t>
      </w:r>
      <w:r w:rsidRPr="00891CF3">
        <w:rPr>
          <w:rFonts w:ascii="Times New Roman" w:hAnsi="Times New Roman" w:cs="Times New Roman"/>
          <w:sz w:val="24"/>
          <w:szCs w:val="24"/>
        </w:rPr>
        <w:t xml:space="preserve"> wynikającą ze złożonej deklaracji. </w:t>
      </w:r>
    </w:p>
    <w:p w14:paraId="3E5D2438" w14:textId="77777777" w:rsidR="00CE4D1E" w:rsidRPr="00891CF3" w:rsidRDefault="00CE4D1E" w:rsidP="00205CE7">
      <w:pPr>
        <w:spacing w:line="276" w:lineRule="auto"/>
        <w:rPr>
          <w:rFonts w:ascii="Times New Roman" w:hAnsi="Times New Roman" w:cs="Times New Roman"/>
          <w:sz w:val="24"/>
          <w:szCs w:val="24"/>
        </w:rPr>
      </w:pPr>
    </w:p>
    <w:p w14:paraId="1643406D" w14:textId="27485FDF" w:rsidR="00CE4D1E" w:rsidRPr="00891CF3" w:rsidRDefault="00CE4D1E" w:rsidP="00205CE7">
      <w:pPr>
        <w:spacing w:line="276" w:lineRule="auto"/>
        <w:jc w:val="center"/>
        <w:rPr>
          <w:rFonts w:ascii="Times New Roman" w:hAnsi="Times New Roman" w:cs="Times New Roman"/>
          <w:sz w:val="24"/>
          <w:szCs w:val="24"/>
        </w:rPr>
      </w:pPr>
      <w:r w:rsidRPr="00891CF3">
        <w:rPr>
          <w:rFonts w:ascii="Times New Roman" w:hAnsi="Times New Roman" w:cs="Times New Roman"/>
          <w:sz w:val="24"/>
          <w:szCs w:val="24"/>
        </w:rPr>
        <w:t>Adres</w:t>
      </w:r>
      <w:r w:rsidR="008A4B6E" w:rsidRPr="00891CF3">
        <w:rPr>
          <w:rFonts w:ascii="Times New Roman" w:hAnsi="Times New Roman" w:cs="Times New Roman"/>
          <w:sz w:val="24"/>
          <w:szCs w:val="24"/>
        </w:rPr>
        <w:t xml:space="preserve"> </w:t>
      </w:r>
      <w:r w:rsidRPr="00891CF3">
        <w:rPr>
          <w:rFonts w:ascii="Times New Roman" w:hAnsi="Times New Roman" w:cs="Times New Roman"/>
          <w:sz w:val="24"/>
          <w:szCs w:val="24"/>
        </w:rPr>
        <w:t>nieruchomości</w:t>
      </w:r>
      <w:r w:rsidRPr="00891CF3">
        <w:rPr>
          <w:rFonts w:ascii="Times New Roman" w:hAnsi="Times New Roman" w:cs="Times New Roman"/>
          <w:i/>
          <w:sz w:val="24"/>
          <w:szCs w:val="24"/>
        </w:rPr>
        <w:t>:</w:t>
      </w:r>
      <w:r w:rsidR="008A4B6E" w:rsidRPr="00891CF3">
        <w:rPr>
          <w:rFonts w:ascii="Times New Roman" w:hAnsi="Times New Roman" w:cs="Times New Roman"/>
          <w:sz w:val="24"/>
          <w:szCs w:val="24"/>
        </w:rPr>
        <w:t xml:space="preserve"> </w:t>
      </w:r>
      <w:r w:rsidRPr="00891CF3">
        <w:rPr>
          <w:rFonts w:ascii="Times New Roman" w:hAnsi="Times New Roman" w:cs="Times New Roman"/>
          <w:sz w:val="24"/>
          <w:szCs w:val="24"/>
        </w:rPr>
        <w:t>..................................................................................................................................................</w:t>
      </w:r>
      <w:r w:rsidR="00C63738">
        <w:rPr>
          <w:rFonts w:ascii="Times New Roman" w:hAnsi="Times New Roman" w:cs="Times New Roman"/>
          <w:sz w:val="24"/>
          <w:szCs w:val="24"/>
        </w:rPr>
        <w:t>...</w:t>
      </w:r>
    </w:p>
    <w:p w14:paraId="129F77DD" w14:textId="18D0C4DA" w:rsidR="00CE4D1E" w:rsidRPr="00891CF3" w:rsidRDefault="00CE4D1E" w:rsidP="00205CE7">
      <w:pPr>
        <w:spacing w:line="276" w:lineRule="auto"/>
        <w:jc w:val="both"/>
        <w:rPr>
          <w:rFonts w:ascii="Times New Roman" w:hAnsi="Times New Roman" w:cs="Times New Roman"/>
          <w:sz w:val="24"/>
          <w:szCs w:val="24"/>
        </w:rPr>
      </w:pPr>
      <w:r w:rsidRPr="00891CF3">
        <w:rPr>
          <w:rFonts w:ascii="Times New Roman" w:hAnsi="Times New Roman" w:cs="Times New Roman"/>
          <w:sz w:val="24"/>
          <w:szCs w:val="24"/>
        </w:rPr>
        <w:t xml:space="preserve">                         ..................................................................................................................................</w:t>
      </w:r>
      <w:r w:rsidR="00E40FC5">
        <w:rPr>
          <w:rFonts w:ascii="Times New Roman" w:hAnsi="Times New Roman" w:cs="Times New Roman"/>
          <w:sz w:val="24"/>
          <w:szCs w:val="24"/>
        </w:rPr>
        <w:t>...................</w:t>
      </w:r>
    </w:p>
    <w:p w14:paraId="0AC617A1" w14:textId="77777777" w:rsidR="00CE4D1E" w:rsidRPr="00891CF3" w:rsidRDefault="00CE4D1E" w:rsidP="00205CE7">
      <w:pPr>
        <w:spacing w:line="276" w:lineRule="auto"/>
        <w:rPr>
          <w:rFonts w:ascii="Times New Roman" w:hAnsi="Times New Roman" w:cs="Times New Roman"/>
          <w:sz w:val="24"/>
          <w:szCs w:val="24"/>
        </w:rPr>
      </w:pPr>
    </w:p>
    <w:p w14:paraId="6C8533C2" w14:textId="77777777" w:rsidR="00CE4D1E" w:rsidRPr="00891CF3" w:rsidRDefault="00CE4D1E" w:rsidP="00205CE7">
      <w:pPr>
        <w:spacing w:line="276" w:lineRule="auto"/>
        <w:rPr>
          <w:rFonts w:ascii="Times New Roman" w:hAnsi="Times New Roman" w:cs="Times New Roman"/>
          <w:sz w:val="24"/>
          <w:szCs w:val="24"/>
        </w:rPr>
      </w:pPr>
    </w:p>
    <w:p w14:paraId="4D1F8320" w14:textId="77777777" w:rsidR="00CE4D1E" w:rsidRPr="00891CF3" w:rsidRDefault="00CE4D1E" w:rsidP="00205CE7">
      <w:pPr>
        <w:spacing w:line="276" w:lineRule="auto"/>
        <w:jc w:val="right"/>
        <w:rPr>
          <w:rFonts w:ascii="Times New Roman" w:hAnsi="Times New Roman" w:cs="Times New Roman"/>
          <w:sz w:val="24"/>
          <w:szCs w:val="24"/>
        </w:rPr>
      </w:pPr>
      <w:r w:rsidRPr="00891CF3">
        <w:rPr>
          <w:rFonts w:ascii="Times New Roman" w:hAnsi="Times New Roman" w:cs="Times New Roman"/>
          <w:sz w:val="24"/>
          <w:szCs w:val="24"/>
        </w:rPr>
        <w:t xml:space="preserve">                                                                                              ......................................................................................</w:t>
      </w:r>
    </w:p>
    <w:p w14:paraId="4CF640F6" w14:textId="77777777" w:rsidR="00CE4D1E" w:rsidRPr="00891CF3" w:rsidRDefault="00CE4D1E" w:rsidP="00205CE7">
      <w:pPr>
        <w:pStyle w:val="Tekstpodstawowy"/>
        <w:spacing w:line="276" w:lineRule="auto"/>
      </w:pPr>
      <w:r w:rsidRPr="00891CF3">
        <w:t xml:space="preserve">                                                                            Data i podpis </w:t>
      </w:r>
    </w:p>
    <w:p w14:paraId="1E26EB25" w14:textId="77777777" w:rsidR="00CE4D1E" w:rsidRPr="00891CF3" w:rsidRDefault="00CE4D1E" w:rsidP="00205CE7">
      <w:pPr>
        <w:pStyle w:val="Tekstpodstawowy"/>
        <w:spacing w:line="276" w:lineRule="auto"/>
        <w:jc w:val="left"/>
      </w:pPr>
    </w:p>
    <w:p w14:paraId="7FC03583" w14:textId="4E58D0CD" w:rsidR="00CE4D1E" w:rsidRPr="00891CF3" w:rsidRDefault="00CE4D1E" w:rsidP="00205CE7">
      <w:pPr>
        <w:pStyle w:val="Tekstpodstawowy"/>
        <w:spacing w:line="276" w:lineRule="auto"/>
      </w:pPr>
    </w:p>
    <w:p w14:paraId="4CF4984C" w14:textId="71187058" w:rsidR="008A4B6E" w:rsidRPr="004806B0" w:rsidRDefault="00CE4D1E" w:rsidP="00205CE7">
      <w:pPr>
        <w:spacing w:line="276" w:lineRule="auto"/>
        <w:jc w:val="both"/>
        <w:rPr>
          <w:rFonts w:ascii="Times New Roman" w:hAnsi="Times New Roman" w:cs="Times New Roman"/>
          <w:color w:val="000000" w:themeColor="text1"/>
          <w:sz w:val="24"/>
          <w:szCs w:val="24"/>
        </w:rPr>
      </w:pPr>
      <w:r w:rsidRPr="004806B0">
        <w:rPr>
          <w:rFonts w:ascii="Times New Roman" w:hAnsi="Times New Roman" w:cs="Times New Roman"/>
          <w:i/>
          <w:iCs/>
          <w:color w:val="000000" w:themeColor="text1"/>
          <w:sz w:val="24"/>
          <w:szCs w:val="24"/>
        </w:rPr>
        <w:t>Administratorem</w:t>
      </w:r>
      <w:r w:rsidR="006A6640" w:rsidRPr="004806B0">
        <w:rPr>
          <w:rFonts w:ascii="Times New Roman" w:hAnsi="Times New Roman" w:cs="Times New Roman"/>
          <w:i/>
          <w:iCs/>
          <w:color w:val="000000" w:themeColor="text1"/>
          <w:sz w:val="24"/>
          <w:szCs w:val="24"/>
        </w:rPr>
        <w:t xml:space="preserve"> danych jest Urząd Gminy w Jastrzębiu</w:t>
      </w:r>
      <w:r w:rsidRPr="004806B0">
        <w:rPr>
          <w:rFonts w:ascii="Times New Roman" w:hAnsi="Times New Roman" w:cs="Times New Roman"/>
          <w:i/>
          <w:iCs/>
          <w:color w:val="000000" w:themeColor="text1"/>
          <w:sz w:val="24"/>
          <w:szCs w:val="24"/>
        </w:rPr>
        <w:t xml:space="preserve"> z </w:t>
      </w:r>
      <w:r w:rsidR="006A6640" w:rsidRPr="004806B0">
        <w:rPr>
          <w:rFonts w:ascii="Times New Roman" w:hAnsi="Times New Roman" w:cs="Times New Roman"/>
          <w:i/>
          <w:iCs/>
          <w:color w:val="000000" w:themeColor="text1"/>
          <w:sz w:val="24"/>
          <w:szCs w:val="24"/>
        </w:rPr>
        <w:t>siedzibą Pl. Niepodległości 5</w:t>
      </w:r>
      <w:r w:rsidR="004806B0" w:rsidRPr="004806B0">
        <w:rPr>
          <w:rFonts w:ascii="Times New Roman" w:hAnsi="Times New Roman" w:cs="Times New Roman"/>
          <w:i/>
          <w:iCs/>
          <w:color w:val="000000" w:themeColor="text1"/>
          <w:sz w:val="24"/>
          <w:szCs w:val="24"/>
        </w:rPr>
        <w:t>, 62-502 Jastrząb</w:t>
      </w:r>
      <w:r w:rsidRPr="004806B0">
        <w:rPr>
          <w:rFonts w:ascii="Times New Roman" w:hAnsi="Times New Roman" w:cs="Times New Roman"/>
          <w:i/>
          <w:iCs/>
          <w:color w:val="000000" w:themeColor="text1"/>
          <w:sz w:val="24"/>
          <w:szCs w:val="24"/>
        </w:rPr>
        <w:t xml:space="preserve">. Celem zbierania danych jest realizacja zadania polegającego na utrzymaniu czystości i porządku w gminach w szczególności poprzez utworzenie punktów selektywnego zbierania odpadów komunalnych w sposób zapewniający łatwy dostęp dla wszystkich mieszkańców gminy. Każdy ma prawo dostępu do treści swoich danych osobowych oraz prawo do ich poprawiania. Podanie danych jest obowiązkowe ze względu na art. 6m w zw. </w:t>
      </w:r>
      <w:r w:rsidR="004806B0">
        <w:rPr>
          <w:rFonts w:ascii="Times New Roman" w:hAnsi="Times New Roman" w:cs="Times New Roman"/>
          <w:i/>
          <w:iCs/>
          <w:color w:val="000000" w:themeColor="text1"/>
          <w:sz w:val="24"/>
          <w:szCs w:val="24"/>
        </w:rPr>
        <w:br/>
      </w:r>
      <w:r w:rsidRPr="004806B0">
        <w:rPr>
          <w:rFonts w:ascii="Times New Roman" w:hAnsi="Times New Roman" w:cs="Times New Roman"/>
          <w:i/>
          <w:iCs/>
          <w:color w:val="000000" w:themeColor="text1"/>
          <w:sz w:val="24"/>
          <w:szCs w:val="24"/>
        </w:rPr>
        <w:t xml:space="preserve">z art. 3 ust. 2 pkt 6 ustawy z dnia 13 września 1996 r. o utrzymaniu czystości i porządku </w:t>
      </w:r>
      <w:r w:rsidR="004806B0">
        <w:rPr>
          <w:rFonts w:ascii="Times New Roman" w:hAnsi="Times New Roman" w:cs="Times New Roman"/>
          <w:i/>
          <w:iCs/>
          <w:color w:val="000000" w:themeColor="text1"/>
          <w:sz w:val="24"/>
          <w:szCs w:val="24"/>
        </w:rPr>
        <w:br/>
      </w:r>
      <w:r w:rsidRPr="004806B0">
        <w:rPr>
          <w:rFonts w:ascii="Times New Roman" w:hAnsi="Times New Roman" w:cs="Times New Roman"/>
          <w:i/>
          <w:iCs/>
          <w:color w:val="000000" w:themeColor="text1"/>
          <w:sz w:val="24"/>
          <w:szCs w:val="24"/>
        </w:rPr>
        <w:t>w gminach  (t. j. Dz. U. z 2016 r., poz. 250 ze zm.).</w:t>
      </w:r>
    </w:p>
    <w:sectPr w:rsidR="008A4B6E" w:rsidRPr="004806B0" w:rsidSect="008019A2">
      <w:headerReference w:type="default" r:id="rId9"/>
      <w:footerReference w:type="default" r:id="rId10"/>
      <w:pgSz w:w="11906" w:h="16838"/>
      <w:pgMar w:top="1417" w:right="1417" w:bottom="1417" w:left="1417"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96B63" w14:textId="77777777" w:rsidR="00292888" w:rsidRDefault="00292888" w:rsidP="00C2217F">
      <w:pPr>
        <w:spacing w:after="0" w:line="240" w:lineRule="auto"/>
      </w:pPr>
      <w:r>
        <w:separator/>
      </w:r>
    </w:p>
  </w:endnote>
  <w:endnote w:type="continuationSeparator" w:id="0">
    <w:p w14:paraId="034BCE45" w14:textId="77777777" w:rsidR="00292888" w:rsidRDefault="00292888" w:rsidP="00C22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DejaVu Sans Condensed">
    <w:altName w:val="Arial"/>
    <w:charset w:val="EE"/>
    <w:family w:val="swiss"/>
    <w:pitch w:val="variable"/>
    <w:sig w:usb0="00000000" w:usb1="D200FDFF" w:usb2="0A24602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388622"/>
      <w:docPartObj>
        <w:docPartGallery w:val="Page Numbers (Bottom of Page)"/>
        <w:docPartUnique/>
      </w:docPartObj>
    </w:sdtPr>
    <w:sdtEndPr/>
    <w:sdtContent>
      <w:p w14:paraId="73BE3FCE" w14:textId="52F22BB1" w:rsidR="00BD6FA9" w:rsidRDefault="00BD6FA9">
        <w:pPr>
          <w:pStyle w:val="Stopka"/>
          <w:jc w:val="center"/>
        </w:pPr>
        <w:r>
          <w:fldChar w:fldCharType="begin"/>
        </w:r>
        <w:r>
          <w:instrText>PAGE   \* MERGEFORMAT</w:instrText>
        </w:r>
        <w:r>
          <w:fldChar w:fldCharType="separate"/>
        </w:r>
        <w:r w:rsidR="004A0CEC">
          <w:rPr>
            <w:noProof/>
          </w:rPr>
          <w:t>7</w:t>
        </w:r>
        <w:r>
          <w:fldChar w:fldCharType="end"/>
        </w:r>
      </w:p>
    </w:sdtContent>
  </w:sdt>
  <w:p w14:paraId="27F8CF9B" w14:textId="77777777" w:rsidR="00BD6FA9" w:rsidRDefault="00BD6F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9EF8C" w14:textId="77777777" w:rsidR="00292888" w:rsidRDefault="00292888" w:rsidP="00C2217F">
      <w:pPr>
        <w:spacing w:after="0" w:line="240" w:lineRule="auto"/>
      </w:pPr>
      <w:r>
        <w:separator/>
      </w:r>
    </w:p>
  </w:footnote>
  <w:footnote w:type="continuationSeparator" w:id="0">
    <w:p w14:paraId="50BD6ECB" w14:textId="77777777" w:rsidR="00292888" w:rsidRDefault="00292888" w:rsidP="00C22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9BEE4" w14:textId="77777777" w:rsidR="00A90F45" w:rsidRDefault="00A90F45" w:rsidP="00A90F45">
    <w:pPr>
      <w:spacing w:before="100" w:beforeAutospacing="1" w:after="100" w:afterAutospacing="1" w:line="240" w:lineRule="auto"/>
      <w:rPr>
        <w:noProof/>
        <w:lang w:eastAsia="pl-PL"/>
      </w:rPr>
    </w:pPr>
  </w:p>
  <w:p w14:paraId="12D31130" w14:textId="77777777" w:rsidR="008019A2" w:rsidRDefault="008019A2" w:rsidP="008019A2">
    <w:pPr>
      <w:pStyle w:val="Nagwek"/>
      <w:jc w:val="center"/>
    </w:pPr>
  </w:p>
  <w:p w14:paraId="18753D46" w14:textId="77777777" w:rsidR="00A90F45" w:rsidRDefault="00A90F45" w:rsidP="008019A2">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5F09"/>
    <w:multiLevelType w:val="hybridMultilevel"/>
    <w:tmpl w:val="8346792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002053"/>
    <w:multiLevelType w:val="hybridMultilevel"/>
    <w:tmpl w:val="716A6BEC"/>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149E1D90"/>
    <w:multiLevelType w:val="hybridMultilevel"/>
    <w:tmpl w:val="A7E8FE72"/>
    <w:lvl w:ilvl="0" w:tplc="04150011">
      <w:start w:val="1"/>
      <w:numFmt w:val="decimal"/>
      <w:lvlText w:val="%1)"/>
      <w:lvlJc w:val="left"/>
      <w:pPr>
        <w:ind w:left="928" w:hanging="360"/>
      </w:pPr>
      <w:rPr>
        <w:rFonts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
    <w:nsid w:val="17E32519"/>
    <w:multiLevelType w:val="hybridMultilevel"/>
    <w:tmpl w:val="3E908626"/>
    <w:lvl w:ilvl="0" w:tplc="DEAAB3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C8B2FA8"/>
    <w:multiLevelType w:val="multilevel"/>
    <w:tmpl w:val="DA847C7A"/>
    <w:styleLink w:val="WWNum7"/>
    <w:lvl w:ilvl="0">
      <w:start w:val="1"/>
      <w:numFmt w:val="decimal"/>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1F6D49C8"/>
    <w:multiLevelType w:val="hybridMultilevel"/>
    <w:tmpl w:val="9F448BC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48667D8"/>
    <w:multiLevelType w:val="multilevel"/>
    <w:tmpl w:val="3F58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9E37C8"/>
    <w:multiLevelType w:val="hybridMultilevel"/>
    <w:tmpl w:val="E3024E2A"/>
    <w:lvl w:ilvl="0" w:tplc="FB0ED986">
      <w:start w:val="1"/>
      <w:numFmt w:val="decimal"/>
      <w:lvlText w:val="%1."/>
      <w:lvlJc w:val="left"/>
      <w:pPr>
        <w:tabs>
          <w:tab w:val="num" w:pos="358"/>
        </w:tabs>
        <w:ind w:left="358" w:hanging="360"/>
      </w:pPr>
      <w:rPr>
        <w:rFonts w:ascii="Arial" w:hAnsi="Arial" w:cs="Arial" w:hint="default"/>
      </w:rPr>
    </w:lvl>
    <w:lvl w:ilvl="1" w:tplc="04150011">
      <w:start w:val="1"/>
      <w:numFmt w:val="decimal"/>
      <w:lvlText w:val="%2)"/>
      <w:lvlJc w:val="left"/>
      <w:pPr>
        <w:tabs>
          <w:tab w:val="num" w:pos="1078"/>
        </w:tabs>
        <w:ind w:left="1078" w:hanging="360"/>
      </w:pPr>
      <w:rPr>
        <w:rFonts w:hint="default"/>
      </w:rPr>
    </w:lvl>
    <w:lvl w:ilvl="2" w:tplc="FFFFFFFF">
      <w:start w:val="1"/>
      <w:numFmt w:val="lowerRoman"/>
      <w:lvlText w:val="%3."/>
      <w:lvlJc w:val="right"/>
      <w:pPr>
        <w:tabs>
          <w:tab w:val="num" w:pos="1798"/>
        </w:tabs>
        <w:ind w:left="1798" w:hanging="180"/>
      </w:pPr>
      <w:rPr>
        <w:rFonts w:ascii="Times New Roman" w:hAnsi="Times New Roman" w:cs="Times New Roman"/>
      </w:rPr>
    </w:lvl>
    <w:lvl w:ilvl="3" w:tplc="FFFFFFFF">
      <w:start w:val="1"/>
      <w:numFmt w:val="decimal"/>
      <w:lvlText w:val="%4."/>
      <w:lvlJc w:val="left"/>
      <w:pPr>
        <w:tabs>
          <w:tab w:val="num" w:pos="2518"/>
        </w:tabs>
        <w:ind w:left="2518" w:hanging="360"/>
      </w:pPr>
      <w:rPr>
        <w:rFonts w:ascii="Times New Roman" w:hAnsi="Times New Roman" w:cs="Times New Roman"/>
      </w:rPr>
    </w:lvl>
    <w:lvl w:ilvl="4" w:tplc="FFFFFFFF">
      <w:start w:val="1"/>
      <w:numFmt w:val="lowerLetter"/>
      <w:lvlText w:val="%5."/>
      <w:lvlJc w:val="left"/>
      <w:pPr>
        <w:tabs>
          <w:tab w:val="num" w:pos="3238"/>
        </w:tabs>
        <w:ind w:left="3238" w:hanging="360"/>
      </w:pPr>
      <w:rPr>
        <w:rFonts w:ascii="Times New Roman" w:hAnsi="Times New Roman" w:cs="Times New Roman"/>
      </w:rPr>
    </w:lvl>
    <w:lvl w:ilvl="5" w:tplc="FFFFFFFF">
      <w:start w:val="1"/>
      <w:numFmt w:val="lowerRoman"/>
      <w:lvlText w:val="%6."/>
      <w:lvlJc w:val="right"/>
      <w:pPr>
        <w:tabs>
          <w:tab w:val="num" w:pos="3958"/>
        </w:tabs>
        <w:ind w:left="3958" w:hanging="180"/>
      </w:pPr>
      <w:rPr>
        <w:rFonts w:ascii="Times New Roman" w:hAnsi="Times New Roman" w:cs="Times New Roman"/>
      </w:rPr>
    </w:lvl>
    <w:lvl w:ilvl="6" w:tplc="FFFFFFFF">
      <w:start w:val="1"/>
      <w:numFmt w:val="decimal"/>
      <w:lvlText w:val="%7."/>
      <w:lvlJc w:val="left"/>
      <w:pPr>
        <w:tabs>
          <w:tab w:val="num" w:pos="4678"/>
        </w:tabs>
        <w:ind w:left="4678" w:hanging="360"/>
      </w:pPr>
      <w:rPr>
        <w:rFonts w:ascii="Times New Roman" w:hAnsi="Times New Roman" w:cs="Times New Roman"/>
      </w:rPr>
    </w:lvl>
    <w:lvl w:ilvl="7" w:tplc="FFFFFFFF">
      <w:start w:val="1"/>
      <w:numFmt w:val="lowerLetter"/>
      <w:lvlText w:val="%8."/>
      <w:lvlJc w:val="left"/>
      <w:pPr>
        <w:tabs>
          <w:tab w:val="num" w:pos="5398"/>
        </w:tabs>
        <w:ind w:left="5398" w:hanging="360"/>
      </w:pPr>
      <w:rPr>
        <w:rFonts w:ascii="Times New Roman" w:hAnsi="Times New Roman" w:cs="Times New Roman"/>
      </w:rPr>
    </w:lvl>
    <w:lvl w:ilvl="8" w:tplc="FFFFFFFF">
      <w:start w:val="1"/>
      <w:numFmt w:val="lowerRoman"/>
      <w:lvlText w:val="%9."/>
      <w:lvlJc w:val="right"/>
      <w:pPr>
        <w:tabs>
          <w:tab w:val="num" w:pos="6118"/>
        </w:tabs>
        <w:ind w:left="6118" w:hanging="180"/>
      </w:pPr>
      <w:rPr>
        <w:rFonts w:ascii="Times New Roman" w:hAnsi="Times New Roman" w:cs="Times New Roman"/>
      </w:rPr>
    </w:lvl>
  </w:abstractNum>
  <w:abstractNum w:abstractNumId="8">
    <w:nsid w:val="271B7C9B"/>
    <w:multiLevelType w:val="hybridMultilevel"/>
    <w:tmpl w:val="14E87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237F1F"/>
    <w:multiLevelType w:val="hybridMultilevel"/>
    <w:tmpl w:val="32D2FAD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28270F88"/>
    <w:multiLevelType w:val="hybridMultilevel"/>
    <w:tmpl w:val="13E2213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2A140A39"/>
    <w:multiLevelType w:val="hybridMultilevel"/>
    <w:tmpl w:val="9F02B84E"/>
    <w:lvl w:ilvl="0" w:tplc="04150011">
      <w:start w:val="1"/>
      <w:numFmt w:val="decimal"/>
      <w:lvlText w:val="%1)"/>
      <w:lvlJc w:val="left"/>
      <w:pPr>
        <w:ind w:left="1211"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DFB3910"/>
    <w:multiLevelType w:val="hybridMultilevel"/>
    <w:tmpl w:val="B7D03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15B2122"/>
    <w:multiLevelType w:val="hybridMultilevel"/>
    <w:tmpl w:val="9FBEB7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A186246"/>
    <w:multiLevelType w:val="hybridMultilevel"/>
    <w:tmpl w:val="AA8079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F1E1217"/>
    <w:multiLevelType w:val="hybridMultilevel"/>
    <w:tmpl w:val="7D2695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47B678A"/>
    <w:multiLevelType w:val="hybridMultilevel"/>
    <w:tmpl w:val="D3BEAA2A"/>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49980F7E"/>
    <w:multiLevelType w:val="hybridMultilevel"/>
    <w:tmpl w:val="4A10DCE4"/>
    <w:lvl w:ilvl="0" w:tplc="72E424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4033B34"/>
    <w:multiLevelType w:val="hybridMultilevel"/>
    <w:tmpl w:val="D16EE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6C51699"/>
    <w:multiLevelType w:val="hybridMultilevel"/>
    <w:tmpl w:val="1DCA47C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75B1115"/>
    <w:multiLevelType w:val="hybridMultilevel"/>
    <w:tmpl w:val="29B6A9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A2D2791"/>
    <w:multiLevelType w:val="hybridMultilevel"/>
    <w:tmpl w:val="1F5A1F1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61E67FA4"/>
    <w:multiLevelType w:val="hybridMultilevel"/>
    <w:tmpl w:val="0ECE5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6C44C6F"/>
    <w:multiLevelType w:val="hybridMultilevel"/>
    <w:tmpl w:val="EFF07A3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6BFB4635"/>
    <w:multiLevelType w:val="hybridMultilevel"/>
    <w:tmpl w:val="61EAAF1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748D12DF"/>
    <w:multiLevelType w:val="hybridMultilevel"/>
    <w:tmpl w:val="6C3E148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749706FA"/>
    <w:multiLevelType w:val="hybridMultilevel"/>
    <w:tmpl w:val="CF58E90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7657478D"/>
    <w:multiLevelType w:val="multilevel"/>
    <w:tmpl w:val="7B48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876489"/>
    <w:multiLevelType w:val="hybridMultilevel"/>
    <w:tmpl w:val="C436EF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91277FA"/>
    <w:multiLevelType w:val="hybridMultilevel"/>
    <w:tmpl w:val="23B05C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7E426DC4"/>
    <w:multiLevelType w:val="hybridMultilevel"/>
    <w:tmpl w:val="94E46FB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nsid w:val="7E9F004B"/>
    <w:multiLevelType w:val="hybridMultilevel"/>
    <w:tmpl w:val="E7A68522"/>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6"/>
  </w:num>
  <w:num w:numId="2">
    <w:abstractNumId w:val="27"/>
  </w:num>
  <w:num w:numId="3">
    <w:abstractNumId w:val="18"/>
  </w:num>
  <w:num w:numId="4">
    <w:abstractNumId w:val="9"/>
  </w:num>
  <w:num w:numId="5">
    <w:abstractNumId w:val="17"/>
  </w:num>
  <w:num w:numId="6">
    <w:abstractNumId w:val="24"/>
  </w:num>
  <w:num w:numId="7">
    <w:abstractNumId w:val="5"/>
  </w:num>
  <w:num w:numId="8">
    <w:abstractNumId w:val="4"/>
  </w:num>
  <w:num w:numId="9">
    <w:abstractNumId w:val="7"/>
  </w:num>
  <w:num w:numId="10">
    <w:abstractNumId w:val="13"/>
  </w:num>
  <w:num w:numId="11">
    <w:abstractNumId w:val="3"/>
  </w:num>
  <w:num w:numId="12">
    <w:abstractNumId w:val="26"/>
  </w:num>
  <w:num w:numId="13">
    <w:abstractNumId w:val="20"/>
  </w:num>
  <w:num w:numId="14">
    <w:abstractNumId w:val="0"/>
  </w:num>
  <w:num w:numId="15">
    <w:abstractNumId w:val="21"/>
  </w:num>
  <w:num w:numId="16">
    <w:abstractNumId w:val="28"/>
  </w:num>
  <w:num w:numId="17">
    <w:abstractNumId w:val="16"/>
  </w:num>
  <w:num w:numId="18">
    <w:abstractNumId w:val="15"/>
  </w:num>
  <w:num w:numId="19">
    <w:abstractNumId w:val="30"/>
  </w:num>
  <w:num w:numId="20">
    <w:abstractNumId w:val="8"/>
  </w:num>
  <w:num w:numId="21">
    <w:abstractNumId w:val="23"/>
  </w:num>
  <w:num w:numId="22">
    <w:abstractNumId w:val="1"/>
  </w:num>
  <w:num w:numId="23">
    <w:abstractNumId w:val="19"/>
  </w:num>
  <w:num w:numId="24">
    <w:abstractNumId w:val="2"/>
  </w:num>
  <w:num w:numId="25">
    <w:abstractNumId w:val="31"/>
  </w:num>
  <w:num w:numId="26">
    <w:abstractNumId w:val="22"/>
  </w:num>
  <w:num w:numId="27">
    <w:abstractNumId w:val="25"/>
  </w:num>
  <w:num w:numId="28">
    <w:abstractNumId w:val="11"/>
  </w:num>
  <w:num w:numId="29">
    <w:abstractNumId w:val="29"/>
  </w:num>
  <w:num w:numId="30">
    <w:abstractNumId w:val="14"/>
  </w:num>
  <w:num w:numId="31">
    <w:abstractNumId w:val="1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CB5"/>
    <w:rsid w:val="00004150"/>
    <w:rsid w:val="000043F8"/>
    <w:rsid w:val="00004889"/>
    <w:rsid w:val="00006AE6"/>
    <w:rsid w:val="000121B8"/>
    <w:rsid w:val="000164DD"/>
    <w:rsid w:val="000212E8"/>
    <w:rsid w:val="00021867"/>
    <w:rsid w:val="00021922"/>
    <w:rsid w:val="0002494B"/>
    <w:rsid w:val="00024C23"/>
    <w:rsid w:val="00024E7C"/>
    <w:rsid w:val="000274D8"/>
    <w:rsid w:val="00030887"/>
    <w:rsid w:val="00031181"/>
    <w:rsid w:val="000316DE"/>
    <w:rsid w:val="000321A1"/>
    <w:rsid w:val="0003415D"/>
    <w:rsid w:val="00034A7D"/>
    <w:rsid w:val="00035036"/>
    <w:rsid w:val="00036041"/>
    <w:rsid w:val="00036753"/>
    <w:rsid w:val="0003683F"/>
    <w:rsid w:val="00036F49"/>
    <w:rsid w:val="000407F9"/>
    <w:rsid w:val="00040983"/>
    <w:rsid w:val="00040ABA"/>
    <w:rsid w:val="0004108A"/>
    <w:rsid w:val="00043480"/>
    <w:rsid w:val="000447F3"/>
    <w:rsid w:val="00046E91"/>
    <w:rsid w:val="00047FDB"/>
    <w:rsid w:val="00051EA6"/>
    <w:rsid w:val="00053216"/>
    <w:rsid w:val="000600F5"/>
    <w:rsid w:val="00061D22"/>
    <w:rsid w:val="00062BD9"/>
    <w:rsid w:val="0006439D"/>
    <w:rsid w:val="0006484A"/>
    <w:rsid w:val="00064AEE"/>
    <w:rsid w:val="00065214"/>
    <w:rsid w:val="00065A23"/>
    <w:rsid w:val="00067B9D"/>
    <w:rsid w:val="000709DA"/>
    <w:rsid w:val="000750F7"/>
    <w:rsid w:val="0007554C"/>
    <w:rsid w:val="0008406A"/>
    <w:rsid w:val="00086D92"/>
    <w:rsid w:val="00087FE7"/>
    <w:rsid w:val="00091675"/>
    <w:rsid w:val="000937A8"/>
    <w:rsid w:val="000940C3"/>
    <w:rsid w:val="00095E80"/>
    <w:rsid w:val="00096FA8"/>
    <w:rsid w:val="00097F91"/>
    <w:rsid w:val="000A303A"/>
    <w:rsid w:val="000A41F5"/>
    <w:rsid w:val="000A6AD3"/>
    <w:rsid w:val="000A6E80"/>
    <w:rsid w:val="000B1ADF"/>
    <w:rsid w:val="000B4211"/>
    <w:rsid w:val="000B4555"/>
    <w:rsid w:val="000B4562"/>
    <w:rsid w:val="000B5013"/>
    <w:rsid w:val="000B61E7"/>
    <w:rsid w:val="000B6BF1"/>
    <w:rsid w:val="000B7E43"/>
    <w:rsid w:val="000C039C"/>
    <w:rsid w:val="000C1179"/>
    <w:rsid w:val="000C2680"/>
    <w:rsid w:val="000C26BF"/>
    <w:rsid w:val="000C4AB8"/>
    <w:rsid w:val="000C4B58"/>
    <w:rsid w:val="000C6F50"/>
    <w:rsid w:val="000C7A85"/>
    <w:rsid w:val="000D20FE"/>
    <w:rsid w:val="000D28B2"/>
    <w:rsid w:val="000D7CF1"/>
    <w:rsid w:val="000E05F5"/>
    <w:rsid w:val="000E1966"/>
    <w:rsid w:val="000E22C4"/>
    <w:rsid w:val="000E2888"/>
    <w:rsid w:val="000E562A"/>
    <w:rsid w:val="000E6FC6"/>
    <w:rsid w:val="000E74B7"/>
    <w:rsid w:val="000E7E5A"/>
    <w:rsid w:val="000F1B86"/>
    <w:rsid w:val="000F1D40"/>
    <w:rsid w:val="000F2CE2"/>
    <w:rsid w:val="000F46C7"/>
    <w:rsid w:val="000F609B"/>
    <w:rsid w:val="000F6276"/>
    <w:rsid w:val="000F753F"/>
    <w:rsid w:val="000F7541"/>
    <w:rsid w:val="000F78BE"/>
    <w:rsid w:val="000F7ED0"/>
    <w:rsid w:val="00103F0D"/>
    <w:rsid w:val="001060EC"/>
    <w:rsid w:val="00106BC5"/>
    <w:rsid w:val="00106C3F"/>
    <w:rsid w:val="00107699"/>
    <w:rsid w:val="0010795C"/>
    <w:rsid w:val="00110642"/>
    <w:rsid w:val="00111ABB"/>
    <w:rsid w:val="00112B4C"/>
    <w:rsid w:val="00112FCA"/>
    <w:rsid w:val="001142D8"/>
    <w:rsid w:val="001162D5"/>
    <w:rsid w:val="00116C87"/>
    <w:rsid w:val="00117626"/>
    <w:rsid w:val="00117EB0"/>
    <w:rsid w:val="00120501"/>
    <w:rsid w:val="001241EE"/>
    <w:rsid w:val="001243FD"/>
    <w:rsid w:val="001246E9"/>
    <w:rsid w:val="001267AA"/>
    <w:rsid w:val="00126A76"/>
    <w:rsid w:val="00126BB8"/>
    <w:rsid w:val="0013009C"/>
    <w:rsid w:val="001313E4"/>
    <w:rsid w:val="00132722"/>
    <w:rsid w:val="00132E46"/>
    <w:rsid w:val="001340EA"/>
    <w:rsid w:val="00134EFE"/>
    <w:rsid w:val="00135097"/>
    <w:rsid w:val="00135426"/>
    <w:rsid w:val="00135B28"/>
    <w:rsid w:val="00137A18"/>
    <w:rsid w:val="00141107"/>
    <w:rsid w:val="001417EC"/>
    <w:rsid w:val="00143A17"/>
    <w:rsid w:val="001445AF"/>
    <w:rsid w:val="0014531D"/>
    <w:rsid w:val="0015399F"/>
    <w:rsid w:val="0015483D"/>
    <w:rsid w:val="001552CA"/>
    <w:rsid w:val="0015568A"/>
    <w:rsid w:val="00155D5C"/>
    <w:rsid w:val="00156B80"/>
    <w:rsid w:val="0015704C"/>
    <w:rsid w:val="001578B8"/>
    <w:rsid w:val="00160E64"/>
    <w:rsid w:val="001626D0"/>
    <w:rsid w:val="00162DE7"/>
    <w:rsid w:val="0016326D"/>
    <w:rsid w:val="00163516"/>
    <w:rsid w:val="00164F2E"/>
    <w:rsid w:val="001660D4"/>
    <w:rsid w:val="00167A68"/>
    <w:rsid w:val="00170618"/>
    <w:rsid w:val="001707AB"/>
    <w:rsid w:val="00172F28"/>
    <w:rsid w:val="00173465"/>
    <w:rsid w:val="00174057"/>
    <w:rsid w:val="00177717"/>
    <w:rsid w:val="00177E8F"/>
    <w:rsid w:val="001800DD"/>
    <w:rsid w:val="001801B4"/>
    <w:rsid w:val="00180212"/>
    <w:rsid w:val="001826C5"/>
    <w:rsid w:val="00182842"/>
    <w:rsid w:val="00182EB3"/>
    <w:rsid w:val="001841AB"/>
    <w:rsid w:val="00185D63"/>
    <w:rsid w:val="00187070"/>
    <w:rsid w:val="001902EA"/>
    <w:rsid w:val="00190654"/>
    <w:rsid w:val="001918F0"/>
    <w:rsid w:val="00193BB9"/>
    <w:rsid w:val="001960AD"/>
    <w:rsid w:val="00197092"/>
    <w:rsid w:val="001A20CA"/>
    <w:rsid w:val="001A288B"/>
    <w:rsid w:val="001A2C05"/>
    <w:rsid w:val="001A3F01"/>
    <w:rsid w:val="001A4788"/>
    <w:rsid w:val="001A50C3"/>
    <w:rsid w:val="001B1622"/>
    <w:rsid w:val="001B1E60"/>
    <w:rsid w:val="001B2581"/>
    <w:rsid w:val="001B322A"/>
    <w:rsid w:val="001B6153"/>
    <w:rsid w:val="001C06D1"/>
    <w:rsid w:val="001C0CB8"/>
    <w:rsid w:val="001C3248"/>
    <w:rsid w:val="001C4315"/>
    <w:rsid w:val="001C6EA9"/>
    <w:rsid w:val="001D0734"/>
    <w:rsid w:val="001D0D6E"/>
    <w:rsid w:val="001D4FCB"/>
    <w:rsid w:val="001D5F11"/>
    <w:rsid w:val="001D67C5"/>
    <w:rsid w:val="001E06E0"/>
    <w:rsid w:val="001E4385"/>
    <w:rsid w:val="001E4A83"/>
    <w:rsid w:val="001E51DE"/>
    <w:rsid w:val="001F0EBD"/>
    <w:rsid w:val="001F4857"/>
    <w:rsid w:val="001F4DFE"/>
    <w:rsid w:val="001F5A4D"/>
    <w:rsid w:val="001F5C5B"/>
    <w:rsid w:val="001F72EE"/>
    <w:rsid w:val="00202339"/>
    <w:rsid w:val="002026C3"/>
    <w:rsid w:val="00204DA8"/>
    <w:rsid w:val="00205CE7"/>
    <w:rsid w:val="00205D6E"/>
    <w:rsid w:val="002210BD"/>
    <w:rsid w:val="00222C5D"/>
    <w:rsid w:val="00222C64"/>
    <w:rsid w:val="00223C18"/>
    <w:rsid w:val="0022423E"/>
    <w:rsid w:val="002265A4"/>
    <w:rsid w:val="00227225"/>
    <w:rsid w:val="00227ACA"/>
    <w:rsid w:val="002327E6"/>
    <w:rsid w:val="002336BF"/>
    <w:rsid w:val="0023398A"/>
    <w:rsid w:val="002343DF"/>
    <w:rsid w:val="00234D3E"/>
    <w:rsid w:val="002407FF"/>
    <w:rsid w:val="00240DFF"/>
    <w:rsid w:val="00241244"/>
    <w:rsid w:val="002418FB"/>
    <w:rsid w:val="00241FE9"/>
    <w:rsid w:val="00242D59"/>
    <w:rsid w:val="00245A78"/>
    <w:rsid w:val="00246B0C"/>
    <w:rsid w:val="00255515"/>
    <w:rsid w:val="002571B5"/>
    <w:rsid w:val="0025797B"/>
    <w:rsid w:val="00260BB7"/>
    <w:rsid w:val="0026297C"/>
    <w:rsid w:val="00264738"/>
    <w:rsid w:val="0026489B"/>
    <w:rsid w:val="002649D2"/>
    <w:rsid w:val="00265180"/>
    <w:rsid w:val="002703A3"/>
    <w:rsid w:val="0027065C"/>
    <w:rsid w:val="002709B1"/>
    <w:rsid w:val="002719F2"/>
    <w:rsid w:val="002721A6"/>
    <w:rsid w:val="00272FD4"/>
    <w:rsid w:val="002745ED"/>
    <w:rsid w:val="00274F93"/>
    <w:rsid w:val="00280FE9"/>
    <w:rsid w:val="0028127D"/>
    <w:rsid w:val="0028203C"/>
    <w:rsid w:val="00284266"/>
    <w:rsid w:val="002847BD"/>
    <w:rsid w:val="00285752"/>
    <w:rsid w:val="002877E3"/>
    <w:rsid w:val="002909F0"/>
    <w:rsid w:val="00290B3A"/>
    <w:rsid w:val="00292585"/>
    <w:rsid w:val="00292888"/>
    <w:rsid w:val="00295FE6"/>
    <w:rsid w:val="00296093"/>
    <w:rsid w:val="00297BA0"/>
    <w:rsid w:val="00297FE9"/>
    <w:rsid w:val="002A0867"/>
    <w:rsid w:val="002A0C1D"/>
    <w:rsid w:val="002A1B62"/>
    <w:rsid w:val="002A2EC0"/>
    <w:rsid w:val="002A3CB5"/>
    <w:rsid w:val="002A3F70"/>
    <w:rsid w:val="002A5446"/>
    <w:rsid w:val="002A5483"/>
    <w:rsid w:val="002B406F"/>
    <w:rsid w:val="002B5DC6"/>
    <w:rsid w:val="002C1FB7"/>
    <w:rsid w:val="002C3301"/>
    <w:rsid w:val="002C476B"/>
    <w:rsid w:val="002C54E9"/>
    <w:rsid w:val="002D092F"/>
    <w:rsid w:val="002D2242"/>
    <w:rsid w:val="002D2849"/>
    <w:rsid w:val="002D496F"/>
    <w:rsid w:val="002D5271"/>
    <w:rsid w:val="002D52EC"/>
    <w:rsid w:val="002D5589"/>
    <w:rsid w:val="002D740D"/>
    <w:rsid w:val="002E0E74"/>
    <w:rsid w:val="002E20B5"/>
    <w:rsid w:val="002E254B"/>
    <w:rsid w:val="002E6A3F"/>
    <w:rsid w:val="002E72C2"/>
    <w:rsid w:val="002F3DB7"/>
    <w:rsid w:val="002F7972"/>
    <w:rsid w:val="00303D93"/>
    <w:rsid w:val="00305103"/>
    <w:rsid w:val="003068E4"/>
    <w:rsid w:val="00310B23"/>
    <w:rsid w:val="00310EEB"/>
    <w:rsid w:val="00311A33"/>
    <w:rsid w:val="003122E3"/>
    <w:rsid w:val="00313615"/>
    <w:rsid w:val="00314A91"/>
    <w:rsid w:val="00315FD2"/>
    <w:rsid w:val="003164AC"/>
    <w:rsid w:val="00316AD8"/>
    <w:rsid w:val="00320192"/>
    <w:rsid w:val="00321F1A"/>
    <w:rsid w:val="003222A7"/>
    <w:rsid w:val="00324A6B"/>
    <w:rsid w:val="00324FFA"/>
    <w:rsid w:val="00325975"/>
    <w:rsid w:val="00326552"/>
    <w:rsid w:val="0032752B"/>
    <w:rsid w:val="003278D7"/>
    <w:rsid w:val="00332127"/>
    <w:rsid w:val="00334481"/>
    <w:rsid w:val="00334FED"/>
    <w:rsid w:val="00336217"/>
    <w:rsid w:val="00336924"/>
    <w:rsid w:val="0033719F"/>
    <w:rsid w:val="0033762E"/>
    <w:rsid w:val="0034032D"/>
    <w:rsid w:val="00340588"/>
    <w:rsid w:val="003406DE"/>
    <w:rsid w:val="0034127B"/>
    <w:rsid w:val="00343B62"/>
    <w:rsid w:val="00345FFE"/>
    <w:rsid w:val="00350BC7"/>
    <w:rsid w:val="00352149"/>
    <w:rsid w:val="00353C3E"/>
    <w:rsid w:val="003620BE"/>
    <w:rsid w:val="003628FF"/>
    <w:rsid w:val="00362A9B"/>
    <w:rsid w:val="00363C25"/>
    <w:rsid w:val="003640BB"/>
    <w:rsid w:val="0036525B"/>
    <w:rsid w:val="00367B0D"/>
    <w:rsid w:val="003717B5"/>
    <w:rsid w:val="00372B33"/>
    <w:rsid w:val="0037596F"/>
    <w:rsid w:val="00376C8B"/>
    <w:rsid w:val="00381075"/>
    <w:rsid w:val="00381BE9"/>
    <w:rsid w:val="0038343A"/>
    <w:rsid w:val="003849F3"/>
    <w:rsid w:val="00386777"/>
    <w:rsid w:val="00387263"/>
    <w:rsid w:val="00390708"/>
    <w:rsid w:val="0039161C"/>
    <w:rsid w:val="00391887"/>
    <w:rsid w:val="00391DBE"/>
    <w:rsid w:val="003938BF"/>
    <w:rsid w:val="00393EB3"/>
    <w:rsid w:val="0039435F"/>
    <w:rsid w:val="003A52E6"/>
    <w:rsid w:val="003A5A3D"/>
    <w:rsid w:val="003B1037"/>
    <w:rsid w:val="003B2815"/>
    <w:rsid w:val="003B2BEF"/>
    <w:rsid w:val="003B43B1"/>
    <w:rsid w:val="003B4DEF"/>
    <w:rsid w:val="003B4E10"/>
    <w:rsid w:val="003B50B7"/>
    <w:rsid w:val="003B6024"/>
    <w:rsid w:val="003B6BAB"/>
    <w:rsid w:val="003B7303"/>
    <w:rsid w:val="003B7CB5"/>
    <w:rsid w:val="003C1699"/>
    <w:rsid w:val="003C1BC5"/>
    <w:rsid w:val="003C264D"/>
    <w:rsid w:val="003C2B77"/>
    <w:rsid w:val="003C6B27"/>
    <w:rsid w:val="003C6B7D"/>
    <w:rsid w:val="003D3211"/>
    <w:rsid w:val="003D5A8B"/>
    <w:rsid w:val="003D6B52"/>
    <w:rsid w:val="003E0C49"/>
    <w:rsid w:val="003E1023"/>
    <w:rsid w:val="003E142F"/>
    <w:rsid w:val="003E36C1"/>
    <w:rsid w:val="003E3874"/>
    <w:rsid w:val="003E490E"/>
    <w:rsid w:val="003E4DAB"/>
    <w:rsid w:val="003E50B9"/>
    <w:rsid w:val="003E56BB"/>
    <w:rsid w:val="003E776C"/>
    <w:rsid w:val="003F17F2"/>
    <w:rsid w:val="003F18F5"/>
    <w:rsid w:val="003F4D41"/>
    <w:rsid w:val="003F6BC1"/>
    <w:rsid w:val="0040095B"/>
    <w:rsid w:val="00400CD8"/>
    <w:rsid w:val="004013BF"/>
    <w:rsid w:val="004047FB"/>
    <w:rsid w:val="00405E48"/>
    <w:rsid w:val="00406BCA"/>
    <w:rsid w:val="00407FED"/>
    <w:rsid w:val="0041304C"/>
    <w:rsid w:val="00414720"/>
    <w:rsid w:val="00414C47"/>
    <w:rsid w:val="00415386"/>
    <w:rsid w:val="00416989"/>
    <w:rsid w:val="0042189E"/>
    <w:rsid w:val="00422564"/>
    <w:rsid w:val="00422F4B"/>
    <w:rsid w:val="004232F9"/>
    <w:rsid w:val="004248C8"/>
    <w:rsid w:val="004259D6"/>
    <w:rsid w:val="00426C37"/>
    <w:rsid w:val="00427BF6"/>
    <w:rsid w:val="00430DBA"/>
    <w:rsid w:val="0043675B"/>
    <w:rsid w:val="00440231"/>
    <w:rsid w:val="004403A5"/>
    <w:rsid w:val="00440F62"/>
    <w:rsid w:val="004412F5"/>
    <w:rsid w:val="0044434E"/>
    <w:rsid w:val="00445103"/>
    <w:rsid w:val="00446F6A"/>
    <w:rsid w:val="0045067B"/>
    <w:rsid w:val="00451281"/>
    <w:rsid w:val="00454BB5"/>
    <w:rsid w:val="00457845"/>
    <w:rsid w:val="00461BA2"/>
    <w:rsid w:val="00462088"/>
    <w:rsid w:val="00464D67"/>
    <w:rsid w:val="00465852"/>
    <w:rsid w:val="004664A0"/>
    <w:rsid w:val="00466A8D"/>
    <w:rsid w:val="00470193"/>
    <w:rsid w:val="00470340"/>
    <w:rsid w:val="00470AB5"/>
    <w:rsid w:val="00475433"/>
    <w:rsid w:val="004806B0"/>
    <w:rsid w:val="00481E96"/>
    <w:rsid w:val="0049039E"/>
    <w:rsid w:val="00490DD8"/>
    <w:rsid w:val="00494F83"/>
    <w:rsid w:val="00494FB3"/>
    <w:rsid w:val="00495674"/>
    <w:rsid w:val="00495B0C"/>
    <w:rsid w:val="004966B1"/>
    <w:rsid w:val="0049799B"/>
    <w:rsid w:val="00497B9F"/>
    <w:rsid w:val="004A0765"/>
    <w:rsid w:val="004A0CEC"/>
    <w:rsid w:val="004A1564"/>
    <w:rsid w:val="004A1A92"/>
    <w:rsid w:val="004A1FD4"/>
    <w:rsid w:val="004A276B"/>
    <w:rsid w:val="004A33FE"/>
    <w:rsid w:val="004B0DF1"/>
    <w:rsid w:val="004B2152"/>
    <w:rsid w:val="004B3227"/>
    <w:rsid w:val="004B696C"/>
    <w:rsid w:val="004B6E41"/>
    <w:rsid w:val="004C2F0B"/>
    <w:rsid w:val="004C5858"/>
    <w:rsid w:val="004C5D8C"/>
    <w:rsid w:val="004C7749"/>
    <w:rsid w:val="004D2A34"/>
    <w:rsid w:val="004D6398"/>
    <w:rsid w:val="004D6540"/>
    <w:rsid w:val="004E360A"/>
    <w:rsid w:val="004E3878"/>
    <w:rsid w:val="004E4B1B"/>
    <w:rsid w:val="004E7175"/>
    <w:rsid w:val="004F3173"/>
    <w:rsid w:val="004F3470"/>
    <w:rsid w:val="004F64AF"/>
    <w:rsid w:val="004F7158"/>
    <w:rsid w:val="00500B30"/>
    <w:rsid w:val="00501295"/>
    <w:rsid w:val="00507A32"/>
    <w:rsid w:val="00510F0A"/>
    <w:rsid w:val="00511CE4"/>
    <w:rsid w:val="005131D2"/>
    <w:rsid w:val="00514537"/>
    <w:rsid w:val="00520080"/>
    <w:rsid w:val="005204D8"/>
    <w:rsid w:val="00520F69"/>
    <w:rsid w:val="0053047D"/>
    <w:rsid w:val="00533644"/>
    <w:rsid w:val="00535F21"/>
    <w:rsid w:val="005361D4"/>
    <w:rsid w:val="005361F9"/>
    <w:rsid w:val="00536350"/>
    <w:rsid w:val="005376EF"/>
    <w:rsid w:val="0054094B"/>
    <w:rsid w:val="00540B03"/>
    <w:rsid w:val="00540D6E"/>
    <w:rsid w:val="00543AC4"/>
    <w:rsid w:val="00544725"/>
    <w:rsid w:val="005531DF"/>
    <w:rsid w:val="00553817"/>
    <w:rsid w:val="0055412A"/>
    <w:rsid w:val="00554ABD"/>
    <w:rsid w:val="00555914"/>
    <w:rsid w:val="00555A5E"/>
    <w:rsid w:val="00555E84"/>
    <w:rsid w:val="00557CFF"/>
    <w:rsid w:val="005615C1"/>
    <w:rsid w:val="00561BC4"/>
    <w:rsid w:val="00562C08"/>
    <w:rsid w:val="00563926"/>
    <w:rsid w:val="005653FF"/>
    <w:rsid w:val="00565402"/>
    <w:rsid w:val="005656C0"/>
    <w:rsid w:val="00566473"/>
    <w:rsid w:val="0057359F"/>
    <w:rsid w:val="00577999"/>
    <w:rsid w:val="0058230B"/>
    <w:rsid w:val="005832FE"/>
    <w:rsid w:val="00584DC2"/>
    <w:rsid w:val="00585807"/>
    <w:rsid w:val="0059326A"/>
    <w:rsid w:val="00594912"/>
    <w:rsid w:val="005953B3"/>
    <w:rsid w:val="005960B8"/>
    <w:rsid w:val="005A281B"/>
    <w:rsid w:val="005A2FE5"/>
    <w:rsid w:val="005A727D"/>
    <w:rsid w:val="005B0280"/>
    <w:rsid w:val="005B0C1C"/>
    <w:rsid w:val="005B0D54"/>
    <w:rsid w:val="005B187A"/>
    <w:rsid w:val="005B497C"/>
    <w:rsid w:val="005C4DB4"/>
    <w:rsid w:val="005D5D35"/>
    <w:rsid w:val="005D6268"/>
    <w:rsid w:val="005D7CC2"/>
    <w:rsid w:val="005D7F6C"/>
    <w:rsid w:val="005E278E"/>
    <w:rsid w:val="005E3378"/>
    <w:rsid w:val="005E5FCD"/>
    <w:rsid w:val="005F08CC"/>
    <w:rsid w:val="005F1579"/>
    <w:rsid w:val="005F27E4"/>
    <w:rsid w:val="005F3739"/>
    <w:rsid w:val="005F4110"/>
    <w:rsid w:val="005F5D28"/>
    <w:rsid w:val="005F612C"/>
    <w:rsid w:val="005F6A2C"/>
    <w:rsid w:val="005F748F"/>
    <w:rsid w:val="00600A13"/>
    <w:rsid w:val="006029A8"/>
    <w:rsid w:val="00604BED"/>
    <w:rsid w:val="00605DF2"/>
    <w:rsid w:val="00606952"/>
    <w:rsid w:val="00606B34"/>
    <w:rsid w:val="006119E0"/>
    <w:rsid w:val="00617365"/>
    <w:rsid w:val="00617C9B"/>
    <w:rsid w:val="00617F87"/>
    <w:rsid w:val="0062413C"/>
    <w:rsid w:val="00624AC7"/>
    <w:rsid w:val="00625C9B"/>
    <w:rsid w:val="0062674B"/>
    <w:rsid w:val="00631C6F"/>
    <w:rsid w:val="006360D7"/>
    <w:rsid w:val="006362E9"/>
    <w:rsid w:val="00636345"/>
    <w:rsid w:val="00636F38"/>
    <w:rsid w:val="006407C6"/>
    <w:rsid w:val="006434C5"/>
    <w:rsid w:val="006435B3"/>
    <w:rsid w:val="006443AD"/>
    <w:rsid w:val="006451C7"/>
    <w:rsid w:val="00645539"/>
    <w:rsid w:val="0064605B"/>
    <w:rsid w:val="00652B51"/>
    <w:rsid w:val="00653F22"/>
    <w:rsid w:val="0065644E"/>
    <w:rsid w:val="006567E7"/>
    <w:rsid w:val="00656B74"/>
    <w:rsid w:val="00660D94"/>
    <w:rsid w:val="00661AD9"/>
    <w:rsid w:val="006623B1"/>
    <w:rsid w:val="00662F81"/>
    <w:rsid w:val="00664516"/>
    <w:rsid w:val="00666111"/>
    <w:rsid w:val="00666352"/>
    <w:rsid w:val="00666F43"/>
    <w:rsid w:val="006671CF"/>
    <w:rsid w:val="00667248"/>
    <w:rsid w:val="0067270E"/>
    <w:rsid w:val="00682DA6"/>
    <w:rsid w:val="006853F4"/>
    <w:rsid w:val="00685C5F"/>
    <w:rsid w:val="0068668D"/>
    <w:rsid w:val="0068795F"/>
    <w:rsid w:val="006879E3"/>
    <w:rsid w:val="0069083A"/>
    <w:rsid w:val="00690CCE"/>
    <w:rsid w:val="006913FD"/>
    <w:rsid w:val="00694869"/>
    <w:rsid w:val="006948E1"/>
    <w:rsid w:val="00695BBF"/>
    <w:rsid w:val="00695DF2"/>
    <w:rsid w:val="006965FE"/>
    <w:rsid w:val="00697084"/>
    <w:rsid w:val="00697438"/>
    <w:rsid w:val="00697C8A"/>
    <w:rsid w:val="006A217D"/>
    <w:rsid w:val="006A31CB"/>
    <w:rsid w:val="006A3860"/>
    <w:rsid w:val="006A3AA6"/>
    <w:rsid w:val="006A4587"/>
    <w:rsid w:val="006A5140"/>
    <w:rsid w:val="006A6640"/>
    <w:rsid w:val="006A6EB3"/>
    <w:rsid w:val="006B297E"/>
    <w:rsid w:val="006B566B"/>
    <w:rsid w:val="006B6470"/>
    <w:rsid w:val="006B70EE"/>
    <w:rsid w:val="006B727E"/>
    <w:rsid w:val="006B77A6"/>
    <w:rsid w:val="006C4552"/>
    <w:rsid w:val="006C53A4"/>
    <w:rsid w:val="006C54E0"/>
    <w:rsid w:val="006D212C"/>
    <w:rsid w:val="006D26A7"/>
    <w:rsid w:val="006D3F15"/>
    <w:rsid w:val="006D4192"/>
    <w:rsid w:val="006D4D6C"/>
    <w:rsid w:val="006D5294"/>
    <w:rsid w:val="006E16F5"/>
    <w:rsid w:val="006E2579"/>
    <w:rsid w:val="006F2D4A"/>
    <w:rsid w:val="006F2F16"/>
    <w:rsid w:val="006F49F7"/>
    <w:rsid w:val="006F4A2F"/>
    <w:rsid w:val="0070184A"/>
    <w:rsid w:val="00701B76"/>
    <w:rsid w:val="00701C1C"/>
    <w:rsid w:val="00702019"/>
    <w:rsid w:val="0070204E"/>
    <w:rsid w:val="00702895"/>
    <w:rsid w:val="00703F65"/>
    <w:rsid w:val="007055AA"/>
    <w:rsid w:val="00707890"/>
    <w:rsid w:val="0071190C"/>
    <w:rsid w:val="00715C2E"/>
    <w:rsid w:val="00716EF5"/>
    <w:rsid w:val="0071700A"/>
    <w:rsid w:val="007171A9"/>
    <w:rsid w:val="00722924"/>
    <w:rsid w:val="0072313C"/>
    <w:rsid w:val="007242F8"/>
    <w:rsid w:val="00725350"/>
    <w:rsid w:val="00725F85"/>
    <w:rsid w:val="00730414"/>
    <w:rsid w:val="00732A4F"/>
    <w:rsid w:val="00733A8B"/>
    <w:rsid w:val="00736D36"/>
    <w:rsid w:val="007403BD"/>
    <w:rsid w:val="00742502"/>
    <w:rsid w:val="00751F10"/>
    <w:rsid w:val="007525E2"/>
    <w:rsid w:val="007533B3"/>
    <w:rsid w:val="007548B3"/>
    <w:rsid w:val="007573FD"/>
    <w:rsid w:val="00757D4A"/>
    <w:rsid w:val="00761F03"/>
    <w:rsid w:val="00764668"/>
    <w:rsid w:val="00764B4E"/>
    <w:rsid w:val="00767168"/>
    <w:rsid w:val="00772666"/>
    <w:rsid w:val="00773542"/>
    <w:rsid w:val="00773D60"/>
    <w:rsid w:val="00776380"/>
    <w:rsid w:val="00780652"/>
    <w:rsid w:val="00780D42"/>
    <w:rsid w:val="00780E86"/>
    <w:rsid w:val="007812E7"/>
    <w:rsid w:val="00781A97"/>
    <w:rsid w:val="00784E14"/>
    <w:rsid w:val="00790661"/>
    <w:rsid w:val="007929D2"/>
    <w:rsid w:val="00793F44"/>
    <w:rsid w:val="00795456"/>
    <w:rsid w:val="00796648"/>
    <w:rsid w:val="007A062F"/>
    <w:rsid w:val="007A288B"/>
    <w:rsid w:val="007A2F40"/>
    <w:rsid w:val="007A3E68"/>
    <w:rsid w:val="007A535E"/>
    <w:rsid w:val="007B0406"/>
    <w:rsid w:val="007B4A2E"/>
    <w:rsid w:val="007B4C41"/>
    <w:rsid w:val="007B65AD"/>
    <w:rsid w:val="007B7107"/>
    <w:rsid w:val="007C1946"/>
    <w:rsid w:val="007C2C33"/>
    <w:rsid w:val="007C344A"/>
    <w:rsid w:val="007C3485"/>
    <w:rsid w:val="007C499B"/>
    <w:rsid w:val="007D1EF4"/>
    <w:rsid w:val="007D2253"/>
    <w:rsid w:val="007D390C"/>
    <w:rsid w:val="007D5049"/>
    <w:rsid w:val="007D631E"/>
    <w:rsid w:val="007D6C60"/>
    <w:rsid w:val="007D7232"/>
    <w:rsid w:val="007E0EE3"/>
    <w:rsid w:val="007E2A12"/>
    <w:rsid w:val="007E61E1"/>
    <w:rsid w:val="007E61E3"/>
    <w:rsid w:val="007E772D"/>
    <w:rsid w:val="007F0B3F"/>
    <w:rsid w:val="007F2D6C"/>
    <w:rsid w:val="007F31EA"/>
    <w:rsid w:val="007F3E1E"/>
    <w:rsid w:val="007F421A"/>
    <w:rsid w:val="007F5F26"/>
    <w:rsid w:val="00800AAD"/>
    <w:rsid w:val="008019A2"/>
    <w:rsid w:val="008019A7"/>
    <w:rsid w:val="00804976"/>
    <w:rsid w:val="00805B33"/>
    <w:rsid w:val="0080721B"/>
    <w:rsid w:val="00812E87"/>
    <w:rsid w:val="0081678C"/>
    <w:rsid w:val="00816D27"/>
    <w:rsid w:val="00817638"/>
    <w:rsid w:val="00817FF1"/>
    <w:rsid w:val="00820083"/>
    <w:rsid w:val="008201C7"/>
    <w:rsid w:val="0082433B"/>
    <w:rsid w:val="00824342"/>
    <w:rsid w:val="0082580B"/>
    <w:rsid w:val="00825C2D"/>
    <w:rsid w:val="00825E56"/>
    <w:rsid w:val="00826472"/>
    <w:rsid w:val="008320B5"/>
    <w:rsid w:val="008323A8"/>
    <w:rsid w:val="008336FA"/>
    <w:rsid w:val="00833B1B"/>
    <w:rsid w:val="008351F4"/>
    <w:rsid w:val="00837833"/>
    <w:rsid w:val="00837869"/>
    <w:rsid w:val="00837F6C"/>
    <w:rsid w:val="0084076B"/>
    <w:rsid w:val="00841FF3"/>
    <w:rsid w:val="00842B89"/>
    <w:rsid w:val="00843A7D"/>
    <w:rsid w:val="00846024"/>
    <w:rsid w:val="00846262"/>
    <w:rsid w:val="008473C9"/>
    <w:rsid w:val="0085172B"/>
    <w:rsid w:val="00851B84"/>
    <w:rsid w:val="00852911"/>
    <w:rsid w:val="00853D5B"/>
    <w:rsid w:val="00853F1F"/>
    <w:rsid w:val="00855528"/>
    <w:rsid w:val="008576AF"/>
    <w:rsid w:val="00864B5A"/>
    <w:rsid w:val="00864D48"/>
    <w:rsid w:val="00865539"/>
    <w:rsid w:val="00866931"/>
    <w:rsid w:val="008674CC"/>
    <w:rsid w:val="00867C44"/>
    <w:rsid w:val="00867E09"/>
    <w:rsid w:val="00871D4E"/>
    <w:rsid w:val="00871E0C"/>
    <w:rsid w:val="00872633"/>
    <w:rsid w:val="008736FA"/>
    <w:rsid w:val="00874332"/>
    <w:rsid w:val="0088725E"/>
    <w:rsid w:val="00891CF3"/>
    <w:rsid w:val="0089205D"/>
    <w:rsid w:val="00892499"/>
    <w:rsid w:val="00893B91"/>
    <w:rsid w:val="008A0891"/>
    <w:rsid w:val="008A4A96"/>
    <w:rsid w:val="008A4B6E"/>
    <w:rsid w:val="008A51AD"/>
    <w:rsid w:val="008A712C"/>
    <w:rsid w:val="008A7407"/>
    <w:rsid w:val="008B10D2"/>
    <w:rsid w:val="008B1B7B"/>
    <w:rsid w:val="008B27AF"/>
    <w:rsid w:val="008B2E39"/>
    <w:rsid w:val="008B4217"/>
    <w:rsid w:val="008B5028"/>
    <w:rsid w:val="008B5B71"/>
    <w:rsid w:val="008B7047"/>
    <w:rsid w:val="008B77FC"/>
    <w:rsid w:val="008C1C09"/>
    <w:rsid w:val="008C330A"/>
    <w:rsid w:val="008C4037"/>
    <w:rsid w:val="008C6C85"/>
    <w:rsid w:val="008C7D27"/>
    <w:rsid w:val="008D0D67"/>
    <w:rsid w:val="008D241F"/>
    <w:rsid w:val="008D28F6"/>
    <w:rsid w:val="008E0C51"/>
    <w:rsid w:val="008E1FB2"/>
    <w:rsid w:val="008E279F"/>
    <w:rsid w:val="008E2D98"/>
    <w:rsid w:val="008E73B0"/>
    <w:rsid w:val="008F1630"/>
    <w:rsid w:val="008F16D2"/>
    <w:rsid w:val="008F1C12"/>
    <w:rsid w:val="008F24E8"/>
    <w:rsid w:val="008F2C4C"/>
    <w:rsid w:val="008F2DA8"/>
    <w:rsid w:val="009007B1"/>
    <w:rsid w:val="00901598"/>
    <w:rsid w:val="00904087"/>
    <w:rsid w:val="0090537C"/>
    <w:rsid w:val="009074DB"/>
    <w:rsid w:val="00912DA9"/>
    <w:rsid w:val="009134D6"/>
    <w:rsid w:val="00913D39"/>
    <w:rsid w:val="009146AB"/>
    <w:rsid w:val="009173EF"/>
    <w:rsid w:val="009175C2"/>
    <w:rsid w:val="00923D96"/>
    <w:rsid w:val="00924352"/>
    <w:rsid w:val="00930A61"/>
    <w:rsid w:val="00932206"/>
    <w:rsid w:val="00933C82"/>
    <w:rsid w:val="0093590F"/>
    <w:rsid w:val="00935CF3"/>
    <w:rsid w:val="0093606D"/>
    <w:rsid w:val="00937AA6"/>
    <w:rsid w:val="00941862"/>
    <w:rsid w:val="0094275B"/>
    <w:rsid w:val="0094563A"/>
    <w:rsid w:val="00945A3A"/>
    <w:rsid w:val="0095236E"/>
    <w:rsid w:val="00952A4A"/>
    <w:rsid w:val="00953B9F"/>
    <w:rsid w:val="00953F90"/>
    <w:rsid w:val="0095487C"/>
    <w:rsid w:val="00955501"/>
    <w:rsid w:val="00955A73"/>
    <w:rsid w:val="00957504"/>
    <w:rsid w:val="00960032"/>
    <w:rsid w:val="00960B4C"/>
    <w:rsid w:val="00960BBC"/>
    <w:rsid w:val="00960C7C"/>
    <w:rsid w:val="009615CA"/>
    <w:rsid w:val="009619A2"/>
    <w:rsid w:val="009619C3"/>
    <w:rsid w:val="00962FA5"/>
    <w:rsid w:val="00963E22"/>
    <w:rsid w:val="009657DB"/>
    <w:rsid w:val="0096762D"/>
    <w:rsid w:val="00970115"/>
    <w:rsid w:val="00970FD2"/>
    <w:rsid w:val="00971395"/>
    <w:rsid w:val="00974363"/>
    <w:rsid w:val="00974428"/>
    <w:rsid w:val="00974D09"/>
    <w:rsid w:val="00975391"/>
    <w:rsid w:val="00977073"/>
    <w:rsid w:val="009819B2"/>
    <w:rsid w:val="00982875"/>
    <w:rsid w:val="00983BBA"/>
    <w:rsid w:val="009844DC"/>
    <w:rsid w:val="00985A19"/>
    <w:rsid w:val="009866EA"/>
    <w:rsid w:val="00992554"/>
    <w:rsid w:val="00992B11"/>
    <w:rsid w:val="00992B65"/>
    <w:rsid w:val="0099410A"/>
    <w:rsid w:val="00994835"/>
    <w:rsid w:val="00995C3D"/>
    <w:rsid w:val="00995D2E"/>
    <w:rsid w:val="009A0442"/>
    <w:rsid w:val="009A159E"/>
    <w:rsid w:val="009A2D3F"/>
    <w:rsid w:val="009A53D8"/>
    <w:rsid w:val="009A5F72"/>
    <w:rsid w:val="009A718A"/>
    <w:rsid w:val="009B2039"/>
    <w:rsid w:val="009B319F"/>
    <w:rsid w:val="009B4E56"/>
    <w:rsid w:val="009B5125"/>
    <w:rsid w:val="009B6543"/>
    <w:rsid w:val="009B71EC"/>
    <w:rsid w:val="009B7621"/>
    <w:rsid w:val="009C2F71"/>
    <w:rsid w:val="009C5A17"/>
    <w:rsid w:val="009C7151"/>
    <w:rsid w:val="009C7B2D"/>
    <w:rsid w:val="009D0704"/>
    <w:rsid w:val="009D0CAE"/>
    <w:rsid w:val="009D1D4E"/>
    <w:rsid w:val="009D47FD"/>
    <w:rsid w:val="009D483C"/>
    <w:rsid w:val="009D52C2"/>
    <w:rsid w:val="009D6245"/>
    <w:rsid w:val="009D7D6D"/>
    <w:rsid w:val="009E04A7"/>
    <w:rsid w:val="009E4A1E"/>
    <w:rsid w:val="009E6229"/>
    <w:rsid w:val="009E67B7"/>
    <w:rsid w:val="009E7A03"/>
    <w:rsid w:val="009E7C58"/>
    <w:rsid w:val="009F04D9"/>
    <w:rsid w:val="009F148D"/>
    <w:rsid w:val="009F161C"/>
    <w:rsid w:val="009F1A1B"/>
    <w:rsid w:val="009F1AB0"/>
    <w:rsid w:val="009F1F9C"/>
    <w:rsid w:val="009F24A9"/>
    <w:rsid w:val="009F3FBC"/>
    <w:rsid w:val="009F442D"/>
    <w:rsid w:val="009F49A6"/>
    <w:rsid w:val="009F56D2"/>
    <w:rsid w:val="009F5700"/>
    <w:rsid w:val="009F60AC"/>
    <w:rsid w:val="009F6E0A"/>
    <w:rsid w:val="009F73F3"/>
    <w:rsid w:val="00A00109"/>
    <w:rsid w:val="00A009AF"/>
    <w:rsid w:val="00A02921"/>
    <w:rsid w:val="00A052E2"/>
    <w:rsid w:val="00A059D9"/>
    <w:rsid w:val="00A06B8B"/>
    <w:rsid w:val="00A07097"/>
    <w:rsid w:val="00A077AE"/>
    <w:rsid w:val="00A10804"/>
    <w:rsid w:val="00A1334E"/>
    <w:rsid w:val="00A15037"/>
    <w:rsid w:val="00A158D8"/>
    <w:rsid w:val="00A16DED"/>
    <w:rsid w:val="00A16F50"/>
    <w:rsid w:val="00A26A8C"/>
    <w:rsid w:val="00A26FEF"/>
    <w:rsid w:val="00A32066"/>
    <w:rsid w:val="00A33B6A"/>
    <w:rsid w:val="00A34EDB"/>
    <w:rsid w:val="00A36121"/>
    <w:rsid w:val="00A373CE"/>
    <w:rsid w:val="00A3793D"/>
    <w:rsid w:val="00A40641"/>
    <w:rsid w:val="00A40DEC"/>
    <w:rsid w:val="00A41006"/>
    <w:rsid w:val="00A412C6"/>
    <w:rsid w:val="00A41881"/>
    <w:rsid w:val="00A41B3D"/>
    <w:rsid w:val="00A441CC"/>
    <w:rsid w:val="00A44538"/>
    <w:rsid w:val="00A4488E"/>
    <w:rsid w:val="00A44DED"/>
    <w:rsid w:val="00A46ADD"/>
    <w:rsid w:val="00A47B79"/>
    <w:rsid w:val="00A56291"/>
    <w:rsid w:val="00A57309"/>
    <w:rsid w:val="00A576EA"/>
    <w:rsid w:val="00A601E3"/>
    <w:rsid w:val="00A60443"/>
    <w:rsid w:val="00A60D17"/>
    <w:rsid w:val="00A64034"/>
    <w:rsid w:val="00A640F9"/>
    <w:rsid w:val="00A64107"/>
    <w:rsid w:val="00A653DA"/>
    <w:rsid w:val="00A65949"/>
    <w:rsid w:val="00A65D80"/>
    <w:rsid w:val="00A66493"/>
    <w:rsid w:val="00A665CC"/>
    <w:rsid w:val="00A67A02"/>
    <w:rsid w:val="00A67CE7"/>
    <w:rsid w:val="00A771E9"/>
    <w:rsid w:val="00A82007"/>
    <w:rsid w:val="00A859D9"/>
    <w:rsid w:val="00A8697F"/>
    <w:rsid w:val="00A86ACE"/>
    <w:rsid w:val="00A90F45"/>
    <w:rsid w:val="00A92391"/>
    <w:rsid w:val="00A934F5"/>
    <w:rsid w:val="00A93D4B"/>
    <w:rsid w:val="00A97D5E"/>
    <w:rsid w:val="00A97F6E"/>
    <w:rsid w:val="00AA13CE"/>
    <w:rsid w:val="00AA1798"/>
    <w:rsid w:val="00AA1B78"/>
    <w:rsid w:val="00AA4416"/>
    <w:rsid w:val="00AA4713"/>
    <w:rsid w:val="00AA614A"/>
    <w:rsid w:val="00AA6BB0"/>
    <w:rsid w:val="00AB0501"/>
    <w:rsid w:val="00AB2DFC"/>
    <w:rsid w:val="00AB3AC1"/>
    <w:rsid w:val="00AB3EDD"/>
    <w:rsid w:val="00AB56BF"/>
    <w:rsid w:val="00AB7519"/>
    <w:rsid w:val="00AC0CEE"/>
    <w:rsid w:val="00AC1C27"/>
    <w:rsid w:val="00AC429F"/>
    <w:rsid w:val="00AC6AF5"/>
    <w:rsid w:val="00AD0057"/>
    <w:rsid w:val="00AD181D"/>
    <w:rsid w:val="00AE1115"/>
    <w:rsid w:val="00AE3D65"/>
    <w:rsid w:val="00AE7BB9"/>
    <w:rsid w:val="00AF1C73"/>
    <w:rsid w:val="00AF4071"/>
    <w:rsid w:val="00AF5DAB"/>
    <w:rsid w:val="00AF5DC9"/>
    <w:rsid w:val="00AF646E"/>
    <w:rsid w:val="00B01AD4"/>
    <w:rsid w:val="00B030D8"/>
    <w:rsid w:val="00B04BF4"/>
    <w:rsid w:val="00B05451"/>
    <w:rsid w:val="00B07F2A"/>
    <w:rsid w:val="00B10314"/>
    <w:rsid w:val="00B11047"/>
    <w:rsid w:val="00B11945"/>
    <w:rsid w:val="00B13168"/>
    <w:rsid w:val="00B15439"/>
    <w:rsid w:val="00B21A5B"/>
    <w:rsid w:val="00B22822"/>
    <w:rsid w:val="00B22F04"/>
    <w:rsid w:val="00B2347B"/>
    <w:rsid w:val="00B244CD"/>
    <w:rsid w:val="00B25AC4"/>
    <w:rsid w:val="00B31706"/>
    <w:rsid w:val="00B33C9E"/>
    <w:rsid w:val="00B33EEF"/>
    <w:rsid w:val="00B349BB"/>
    <w:rsid w:val="00B350C0"/>
    <w:rsid w:val="00B3740B"/>
    <w:rsid w:val="00B375C3"/>
    <w:rsid w:val="00B378EE"/>
    <w:rsid w:val="00B420A9"/>
    <w:rsid w:val="00B4359D"/>
    <w:rsid w:val="00B44A5A"/>
    <w:rsid w:val="00B459A8"/>
    <w:rsid w:val="00B5016C"/>
    <w:rsid w:val="00B51FAA"/>
    <w:rsid w:val="00B531C3"/>
    <w:rsid w:val="00B54179"/>
    <w:rsid w:val="00B552F0"/>
    <w:rsid w:val="00B56582"/>
    <w:rsid w:val="00B56736"/>
    <w:rsid w:val="00B57B6A"/>
    <w:rsid w:val="00B645EE"/>
    <w:rsid w:val="00B70B5C"/>
    <w:rsid w:val="00B7106A"/>
    <w:rsid w:val="00B71A20"/>
    <w:rsid w:val="00B72197"/>
    <w:rsid w:val="00B72331"/>
    <w:rsid w:val="00B73FFD"/>
    <w:rsid w:val="00B756F8"/>
    <w:rsid w:val="00B75D7D"/>
    <w:rsid w:val="00B75E85"/>
    <w:rsid w:val="00B7698F"/>
    <w:rsid w:val="00B770EE"/>
    <w:rsid w:val="00B81C87"/>
    <w:rsid w:val="00B81CE0"/>
    <w:rsid w:val="00B82E16"/>
    <w:rsid w:val="00B85DE6"/>
    <w:rsid w:val="00B877DF"/>
    <w:rsid w:val="00B93022"/>
    <w:rsid w:val="00BA08C5"/>
    <w:rsid w:val="00BA297F"/>
    <w:rsid w:val="00BA454A"/>
    <w:rsid w:val="00BA4B23"/>
    <w:rsid w:val="00BA4F3A"/>
    <w:rsid w:val="00BA6A64"/>
    <w:rsid w:val="00BB081F"/>
    <w:rsid w:val="00BB0F82"/>
    <w:rsid w:val="00BB15CD"/>
    <w:rsid w:val="00BB174D"/>
    <w:rsid w:val="00BB255F"/>
    <w:rsid w:val="00BB3576"/>
    <w:rsid w:val="00BB457B"/>
    <w:rsid w:val="00BB52B3"/>
    <w:rsid w:val="00BB6E1A"/>
    <w:rsid w:val="00BB7086"/>
    <w:rsid w:val="00BC0051"/>
    <w:rsid w:val="00BC0255"/>
    <w:rsid w:val="00BC08D8"/>
    <w:rsid w:val="00BC0DD8"/>
    <w:rsid w:val="00BC248A"/>
    <w:rsid w:val="00BC297E"/>
    <w:rsid w:val="00BC3DB9"/>
    <w:rsid w:val="00BC3DE1"/>
    <w:rsid w:val="00BC50E5"/>
    <w:rsid w:val="00BC5131"/>
    <w:rsid w:val="00BD430F"/>
    <w:rsid w:val="00BD5E00"/>
    <w:rsid w:val="00BD6FA9"/>
    <w:rsid w:val="00BD743F"/>
    <w:rsid w:val="00BD7FD7"/>
    <w:rsid w:val="00BE1492"/>
    <w:rsid w:val="00BE3AA4"/>
    <w:rsid w:val="00BE3F43"/>
    <w:rsid w:val="00BE6E15"/>
    <w:rsid w:val="00BE755D"/>
    <w:rsid w:val="00BF080A"/>
    <w:rsid w:val="00BF15C0"/>
    <w:rsid w:val="00BF690E"/>
    <w:rsid w:val="00C00763"/>
    <w:rsid w:val="00C00A1F"/>
    <w:rsid w:val="00C016EF"/>
    <w:rsid w:val="00C033F2"/>
    <w:rsid w:val="00C033F8"/>
    <w:rsid w:val="00C03E15"/>
    <w:rsid w:val="00C04BE3"/>
    <w:rsid w:val="00C0783C"/>
    <w:rsid w:val="00C1110D"/>
    <w:rsid w:val="00C12C5B"/>
    <w:rsid w:val="00C12DE0"/>
    <w:rsid w:val="00C14C06"/>
    <w:rsid w:val="00C1550A"/>
    <w:rsid w:val="00C16BAA"/>
    <w:rsid w:val="00C17A88"/>
    <w:rsid w:val="00C201D3"/>
    <w:rsid w:val="00C219FF"/>
    <w:rsid w:val="00C2217F"/>
    <w:rsid w:val="00C3002B"/>
    <w:rsid w:val="00C3195D"/>
    <w:rsid w:val="00C3269F"/>
    <w:rsid w:val="00C337EF"/>
    <w:rsid w:val="00C34AC5"/>
    <w:rsid w:val="00C35DAD"/>
    <w:rsid w:val="00C361E8"/>
    <w:rsid w:val="00C3789D"/>
    <w:rsid w:val="00C4062F"/>
    <w:rsid w:val="00C50F14"/>
    <w:rsid w:val="00C51675"/>
    <w:rsid w:val="00C521F8"/>
    <w:rsid w:val="00C52894"/>
    <w:rsid w:val="00C52A5E"/>
    <w:rsid w:val="00C52C85"/>
    <w:rsid w:val="00C53A4B"/>
    <w:rsid w:val="00C53FCF"/>
    <w:rsid w:val="00C60400"/>
    <w:rsid w:val="00C60412"/>
    <w:rsid w:val="00C612B9"/>
    <w:rsid w:val="00C61C9E"/>
    <w:rsid w:val="00C622C6"/>
    <w:rsid w:val="00C63738"/>
    <w:rsid w:val="00C72C2D"/>
    <w:rsid w:val="00C72FAB"/>
    <w:rsid w:val="00C73D58"/>
    <w:rsid w:val="00C74E89"/>
    <w:rsid w:val="00C754FD"/>
    <w:rsid w:val="00C76D35"/>
    <w:rsid w:val="00C7780A"/>
    <w:rsid w:val="00C80F5D"/>
    <w:rsid w:val="00C84F31"/>
    <w:rsid w:val="00C86772"/>
    <w:rsid w:val="00C87409"/>
    <w:rsid w:val="00C879F4"/>
    <w:rsid w:val="00C9051D"/>
    <w:rsid w:val="00C927E0"/>
    <w:rsid w:val="00C929C8"/>
    <w:rsid w:val="00C938C6"/>
    <w:rsid w:val="00C942BA"/>
    <w:rsid w:val="00C94B22"/>
    <w:rsid w:val="00C95066"/>
    <w:rsid w:val="00C954EA"/>
    <w:rsid w:val="00C95CAB"/>
    <w:rsid w:val="00C96219"/>
    <w:rsid w:val="00C962AD"/>
    <w:rsid w:val="00C96D96"/>
    <w:rsid w:val="00C975B2"/>
    <w:rsid w:val="00C97EBD"/>
    <w:rsid w:val="00CA2AC5"/>
    <w:rsid w:val="00CA3196"/>
    <w:rsid w:val="00CA7BB8"/>
    <w:rsid w:val="00CB2FD4"/>
    <w:rsid w:val="00CB3B8E"/>
    <w:rsid w:val="00CB54F6"/>
    <w:rsid w:val="00CB57F0"/>
    <w:rsid w:val="00CC0EC4"/>
    <w:rsid w:val="00CC51D6"/>
    <w:rsid w:val="00CC5831"/>
    <w:rsid w:val="00CC6028"/>
    <w:rsid w:val="00CD4257"/>
    <w:rsid w:val="00CD5084"/>
    <w:rsid w:val="00CD50A7"/>
    <w:rsid w:val="00CD61DA"/>
    <w:rsid w:val="00CE008B"/>
    <w:rsid w:val="00CE0E2F"/>
    <w:rsid w:val="00CE499B"/>
    <w:rsid w:val="00CE4D1E"/>
    <w:rsid w:val="00CE6A43"/>
    <w:rsid w:val="00CE6B09"/>
    <w:rsid w:val="00CF4D3B"/>
    <w:rsid w:val="00CF7F53"/>
    <w:rsid w:val="00D01EE5"/>
    <w:rsid w:val="00D02221"/>
    <w:rsid w:val="00D02823"/>
    <w:rsid w:val="00D02884"/>
    <w:rsid w:val="00D0394E"/>
    <w:rsid w:val="00D05F57"/>
    <w:rsid w:val="00D0782F"/>
    <w:rsid w:val="00D106EC"/>
    <w:rsid w:val="00D12457"/>
    <w:rsid w:val="00D124D1"/>
    <w:rsid w:val="00D14164"/>
    <w:rsid w:val="00D14D0F"/>
    <w:rsid w:val="00D240D6"/>
    <w:rsid w:val="00D24277"/>
    <w:rsid w:val="00D248C8"/>
    <w:rsid w:val="00D26B39"/>
    <w:rsid w:val="00D27F8F"/>
    <w:rsid w:val="00D305F4"/>
    <w:rsid w:val="00D30B85"/>
    <w:rsid w:val="00D30FC6"/>
    <w:rsid w:val="00D3124B"/>
    <w:rsid w:val="00D35E95"/>
    <w:rsid w:val="00D37435"/>
    <w:rsid w:val="00D4327A"/>
    <w:rsid w:val="00D433C7"/>
    <w:rsid w:val="00D43D81"/>
    <w:rsid w:val="00D45498"/>
    <w:rsid w:val="00D50CA4"/>
    <w:rsid w:val="00D519DA"/>
    <w:rsid w:val="00D61EFA"/>
    <w:rsid w:val="00D629CC"/>
    <w:rsid w:val="00D6669C"/>
    <w:rsid w:val="00D67331"/>
    <w:rsid w:val="00D675A7"/>
    <w:rsid w:val="00D704AA"/>
    <w:rsid w:val="00D70628"/>
    <w:rsid w:val="00D72496"/>
    <w:rsid w:val="00D73B2E"/>
    <w:rsid w:val="00D744FF"/>
    <w:rsid w:val="00D747A2"/>
    <w:rsid w:val="00D74CD0"/>
    <w:rsid w:val="00D80426"/>
    <w:rsid w:val="00D80586"/>
    <w:rsid w:val="00D83570"/>
    <w:rsid w:val="00D83731"/>
    <w:rsid w:val="00D8463C"/>
    <w:rsid w:val="00D857BC"/>
    <w:rsid w:val="00D85DDB"/>
    <w:rsid w:val="00D86301"/>
    <w:rsid w:val="00D93A85"/>
    <w:rsid w:val="00D946DE"/>
    <w:rsid w:val="00D959BF"/>
    <w:rsid w:val="00D97FC8"/>
    <w:rsid w:val="00DA0590"/>
    <w:rsid w:val="00DA0A02"/>
    <w:rsid w:val="00DA32A0"/>
    <w:rsid w:val="00DA3B15"/>
    <w:rsid w:val="00DB0A62"/>
    <w:rsid w:val="00DB1CA4"/>
    <w:rsid w:val="00DB21E0"/>
    <w:rsid w:val="00DB3E0D"/>
    <w:rsid w:val="00DB5911"/>
    <w:rsid w:val="00DB7449"/>
    <w:rsid w:val="00DC1139"/>
    <w:rsid w:val="00DC15AC"/>
    <w:rsid w:val="00DC2BE5"/>
    <w:rsid w:val="00DC5C30"/>
    <w:rsid w:val="00DC60C5"/>
    <w:rsid w:val="00DC7FE5"/>
    <w:rsid w:val="00DD1A95"/>
    <w:rsid w:val="00DD2ED1"/>
    <w:rsid w:val="00DD50FB"/>
    <w:rsid w:val="00DD522F"/>
    <w:rsid w:val="00DD57EA"/>
    <w:rsid w:val="00DE0AB5"/>
    <w:rsid w:val="00DE1C26"/>
    <w:rsid w:val="00DE5B98"/>
    <w:rsid w:val="00DE67D2"/>
    <w:rsid w:val="00DE7024"/>
    <w:rsid w:val="00DE74ED"/>
    <w:rsid w:val="00DF2568"/>
    <w:rsid w:val="00DF285D"/>
    <w:rsid w:val="00DF3D60"/>
    <w:rsid w:val="00DF4B22"/>
    <w:rsid w:val="00DF647A"/>
    <w:rsid w:val="00DF682D"/>
    <w:rsid w:val="00DF75DA"/>
    <w:rsid w:val="00E016CD"/>
    <w:rsid w:val="00E01EDC"/>
    <w:rsid w:val="00E02FBA"/>
    <w:rsid w:val="00E04057"/>
    <w:rsid w:val="00E046B0"/>
    <w:rsid w:val="00E066A3"/>
    <w:rsid w:val="00E067CC"/>
    <w:rsid w:val="00E11440"/>
    <w:rsid w:val="00E12522"/>
    <w:rsid w:val="00E14637"/>
    <w:rsid w:val="00E15FB0"/>
    <w:rsid w:val="00E20558"/>
    <w:rsid w:val="00E2199F"/>
    <w:rsid w:val="00E26168"/>
    <w:rsid w:val="00E31354"/>
    <w:rsid w:val="00E36336"/>
    <w:rsid w:val="00E36BE9"/>
    <w:rsid w:val="00E37B40"/>
    <w:rsid w:val="00E40477"/>
    <w:rsid w:val="00E40A3E"/>
    <w:rsid w:val="00E40FC5"/>
    <w:rsid w:val="00E4105D"/>
    <w:rsid w:val="00E41833"/>
    <w:rsid w:val="00E42610"/>
    <w:rsid w:val="00E43A14"/>
    <w:rsid w:val="00E44D03"/>
    <w:rsid w:val="00E4585C"/>
    <w:rsid w:val="00E45E92"/>
    <w:rsid w:val="00E46C0B"/>
    <w:rsid w:val="00E4766D"/>
    <w:rsid w:val="00E47FDC"/>
    <w:rsid w:val="00E50A3C"/>
    <w:rsid w:val="00E50BB7"/>
    <w:rsid w:val="00E53273"/>
    <w:rsid w:val="00E53BD0"/>
    <w:rsid w:val="00E55BC3"/>
    <w:rsid w:val="00E55D02"/>
    <w:rsid w:val="00E57B97"/>
    <w:rsid w:val="00E57C1D"/>
    <w:rsid w:val="00E614C0"/>
    <w:rsid w:val="00E61E66"/>
    <w:rsid w:val="00E61F11"/>
    <w:rsid w:val="00E6395D"/>
    <w:rsid w:val="00E63C12"/>
    <w:rsid w:val="00E64783"/>
    <w:rsid w:val="00E65817"/>
    <w:rsid w:val="00E666BF"/>
    <w:rsid w:val="00E67D5E"/>
    <w:rsid w:val="00E71571"/>
    <w:rsid w:val="00E71B16"/>
    <w:rsid w:val="00E72BA8"/>
    <w:rsid w:val="00E749A0"/>
    <w:rsid w:val="00E74B38"/>
    <w:rsid w:val="00E74DDC"/>
    <w:rsid w:val="00E7504D"/>
    <w:rsid w:val="00E77CD4"/>
    <w:rsid w:val="00E77EC9"/>
    <w:rsid w:val="00E85005"/>
    <w:rsid w:val="00E85595"/>
    <w:rsid w:val="00E85EDF"/>
    <w:rsid w:val="00E8614A"/>
    <w:rsid w:val="00E86882"/>
    <w:rsid w:val="00E91353"/>
    <w:rsid w:val="00E91ECE"/>
    <w:rsid w:val="00E950C8"/>
    <w:rsid w:val="00E9521E"/>
    <w:rsid w:val="00E971BD"/>
    <w:rsid w:val="00EA1BEC"/>
    <w:rsid w:val="00EA5E80"/>
    <w:rsid w:val="00EA656E"/>
    <w:rsid w:val="00EB5034"/>
    <w:rsid w:val="00EB52C7"/>
    <w:rsid w:val="00EB64A8"/>
    <w:rsid w:val="00EB759A"/>
    <w:rsid w:val="00EC0E6D"/>
    <w:rsid w:val="00EC2C76"/>
    <w:rsid w:val="00EC4009"/>
    <w:rsid w:val="00EC6644"/>
    <w:rsid w:val="00ED2139"/>
    <w:rsid w:val="00ED3400"/>
    <w:rsid w:val="00ED5EF3"/>
    <w:rsid w:val="00ED68EB"/>
    <w:rsid w:val="00ED713E"/>
    <w:rsid w:val="00ED7DDE"/>
    <w:rsid w:val="00EE1DF2"/>
    <w:rsid w:val="00EE2C59"/>
    <w:rsid w:val="00EE595A"/>
    <w:rsid w:val="00EE64BB"/>
    <w:rsid w:val="00EF0F11"/>
    <w:rsid w:val="00EF3350"/>
    <w:rsid w:val="00EF3870"/>
    <w:rsid w:val="00EF449C"/>
    <w:rsid w:val="00EF4A7A"/>
    <w:rsid w:val="00F0533E"/>
    <w:rsid w:val="00F06824"/>
    <w:rsid w:val="00F077F8"/>
    <w:rsid w:val="00F10194"/>
    <w:rsid w:val="00F108D5"/>
    <w:rsid w:val="00F1168C"/>
    <w:rsid w:val="00F1325F"/>
    <w:rsid w:val="00F1595F"/>
    <w:rsid w:val="00F16479"/>
    <w:rsid w:val="00F2081E"/>
    <w:rsid w:val="00F22189"/>
    <w:rsid w:val="00F22F3C"/>
    <w:rsid w:val="00F23F5E"/>
    <w:rsid w:val="00F24FB0"/>
    <w:rsid w:val="00F26AD8"/>
    <w:rsid w:val="00F30084"/>
    <w:rsid w:val="00F3112B"/>
    <w:rsid w:val="00F326F7"/>
    <w:rsid w:val="00F34286"/>
    <w:rsid w:val="00F34CD8"/>
    <w:rsid w:val="00F34CF4"/>
    <w:rsid w:val="00F34F00"/>
    <w:rsid w:val="00F35373"/>
    <w:rsid w:val="00F353FF"/>
    <w:rsid w:val="00F36DAC"/>
    <w:rsid w:val="00F401D2"/>
    <w:rsid w:val="00F4333B"/>
    <w:rsid w:val="00F44379"/>
    <w:rsid w:val="00F459B7"/>
    <w:rsid w:val="00F51307"/>
    <w:rsid w:val="00F51F48"/>
    <w:rsid w:val="00F57C70"/>
    <w:rsid w:val="00F61E9C"/>
    <w:rsid w:val="00F639B0"/>
    <w:rsid w:val="00F642F9"/>
    <w:rsid w:val="00F65EF9"/>
    <w:rsid w:val="00F661D5"/>
    <w:rsid w:val="00F669DB"/>
    <w:rsid w:val="00F679EC"/>
    <w:rsid w:val="00F71652"/>
    <w:rsid w:val="00F71C58"/>
    <w:rsid w:val="00F723EE"/>
    <w:rsid w:val="00F72A1C"/>
    <w:rsid w:val="00F7374D"/>
    <w:rsid w:val="00F73B52"/>
    <w:rsid w:val="00F76638"/>
    <w:rsid w:val="00F76CB1"/>
    <w:rsid w:val="00F76F73"/>
    <w:rsid w:val="00F77F7A"/>
    <w:rsid w:val="00F77F8C"/>
    <w:rsid w:val="00F85E5A"/>
    <w:rsid w:val="00F87EC0"/>
    <w:rsid w:val="00F9134A"/>
    <w:rsid w:val="00F925A2"/>
    <w:rsid w:val="00F95401"/>
    <w:rsid w:val="00F96ECE"/>
    <w:rsid w:val="00F970F6"/>
    <w:rsid w:val="00F97EDA"/>
    <w:rsid w:val="00FA13B9"/>
    <w:rsid w:val="00FA4AB2"/>
    <w:rsid w:val="00FA683C"/>
    <w:rsid w:val="00FA791B"/>
    <w:rsid w:val="00FB089A"/>
    <w:rsid w:val="00FB4251"/>
    <w:rsid w:val="00FB7AD0"/>
    <w:rsid w:val="00FC04FB"/>
    <w:rsid w:val="00FC1057"/>
    <w:rsid w:val="00FC1D60"/>
    <w:rsid w:val="00FC57B3"/>
    <w:rsid w:val="00FC7A29"/>
    <w:rsid w:val="00FD5D05"/>
    <w:rsid w:val="00FD5E8E"/>
    <w:rsid w:val="00FD620E"/>
    <w:rsid w:val="00FD6E95"/>
    <w:rsid w:val="00FE0A9E"/>
    <w:rsid w:val="00FE4B8C"/>
    <w:rsid w:val="00FE5E6E"/>
    <w:rsid w:val="00FF117F"/>
    <w:rsid w:val="00FF6285"/>
    <w:rsid w:val="00FF629D"/>
    <w:rsid w:val="00FF72B8"/>
    <w:rsid w:val="00FF77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E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67B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67B9D"/>
    <w:rPr>
      <w:b/>
      <w:bCs/>
    </w:rPr>
  </w:style>
  <w:style w:type="paragraph" w:styleId="Akapitzlist">
    <w:name w:val="List Paragraph"/>
    <w:aliases w:val="Nag 1"/>
    <w:basedOn w:val="Normalny"/>
    <w:link w:val="AkapitzlistZnak"/>
    <w:uiPriority w:val="99"/>
    <w:qFormat/>
    <w:rsid w:val="006435B3"/>
    <w:pPr>
      <w:ind w:left="720"/>
      <w:contextualSpacing/>
    </w:pPr>
  </w:style>
  <w:style w:type="paragraph" w:styleId="Nagwek">
    <w:name w:val="header"/>
    <w:basedOn w:val="Normalny"/>
    <w:link w:val="NagwekZnak"/>
    <w:uiPriority w:val="99"/>
    <w:unhideWhenUsed/>
    <w:rsid w:val="00C221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217F"/>
  </w:style>
  <w:style w:type="paragraph" w:styleId="Stopka">
    <w:name w:val="footer"/>
    <w:basedOn w:val="Normalny"/>
    <w:link w:val="StopkaZnak"/>
    <w:uiPriority w:val="99"/>
    <w:unhideWhenUsed/>
    <w:rsid w:val="00C221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217F"/>
  </w:style>
  <w:style w:type="paragraph" w:customStyle="1" w:styleId="Textbody">
    <w:name w:val="Text body"/>
    <w:basedOn w:val="Normalny"/>
    <w:rsid w:val="00D433C7"/>
    <w:pPr>
      <w:suppressAutoHyphens/>
      <w:spacing w:after="120"/>
    </w:pPr>
    <w:rPr>
      <w:rFonts w:eastAsiaTheme="minorEastAsia"/>
    </w:rPr>
  </w:style>
  <w:style w:type="numbering" w:customStyle="1" w:styleId="WWNum7">
    <w:name w:val="WWNum7"/>
    <w:basedOn w:val="Bezlisty"/>
    <w:rsid w:val="00D433C7"/>
    <w:pPr>
      <w:numPr>
        <w:numId w:val="8"/>
      </w:numPr>
    </w:pPr>
  </w:style>
  <w:style w:type="character" w:styleId="Odwoaniedokomentarza">
    <w:name w:val="annotation reference"/>
    <w:basedOn w:val="Domylnaczcionkaakapitu"/>
    <w:uiPriority w:val="99"/>
    <w:semiHidden/>
    <w:unhideWhenUsed/>
    <w:rsid w:val="00BC0255"/>
    <w:rPr>
      <w:sz w:val="16"/>
      <w:szCs w:val="16"/>
    </w:rPr>
  </w:style>
  <w:style w:type="paragraph" w:styleId="Tekstkomentarza">
    <w:name w:val="annotation text"/>
    <w:basedOn w:val="Normalny"/>
    <w:link w:val="TekstkomentarzaZnak"/>
    <w:uiPriority w:val="99"/>
    <w:semiHidden/>
    <w:unhideWhenUsed/>
    <w:rsid w:val="00BC02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0255"/>
    <w:rPr>
      <w:sz w:val="20"/>
      <w:szCs w:val="20"/>
    </w:rPr>
  </w:style>
  <w:style w:type="paragraph" w:styleId="Tematkomentarza">
    <w:name w:val="annotation subject"/>
    <w:basedOn w:val="Tekstkomentarza"/>
    <w:next w:val="Tekstkomentarza"/>
    <w:link w:val="TematkomentarzaZnak"/>
    <w:uiPriority w:val="99"/>
    <w:semiHidden/>
    <w:unhideWhenUsed/>
    <w:rsid w:val="00BC0255"/>
    <w:rPr>
      <w:b/>
      <w:bCs/>
    </w:rPr>
  </w:style>
  <w:style w:type="character" w:customStyle="1" w:styleId="TematkomentarzaZnak">
    <w:name w:val="Temat komentarza Znak"/>
    <w:basedOn w:val="TekstkomentarzaZnak"/>
    <w:link w:val="Tematkomentarza"/>
    <w:uiPriority w:val="99"/>
    <w:semiHidden/>
    <w:rsid w:val="00BC0255"/>
    <w:rPr>
      <w:b/>
      <w:bCs/>
      <w:sz w:val="20"/>
      <w:szCs w:val="20"/>
    </w:rPr>
  </w:style>
  <w:style w:type="paragraph" w:styleId="Tekstdymka">
    <w:name w:val="Balloon Text"/>
    <w:basedOn w:val="Normalny"/>
    <w:link w:val="TekstdymkaZnak"/>
    <w:uiPriority w:val="99"/>
    <w:semiHidden/>
    <w:unhideWhenUsed/>
    <w:rsid w:val="00BC02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0255"/>
    <w:rPr>
      <w:rFonts w:ascii="Segoe UI" w:hAnsi="Segoe UI" w:cs="Segoe UI"/>
      <w:sz w:val="18"/>
      <w:szCs w:val="18"/>
    </w:rPr>
  </w:style>
  <w:style w:type="character" w:styleId="Hipercze">
    <w:name w:val="Hyperlink"/>
    <w:uiPriority w:val="99"/>
    <w:semiHidden/>
    <w:unhideWhenUsed/>
    <w:rsid w:val="00DE5B98"/>
    <w:rPr>
      <w:color w:val="0563C1"/>
      <w:u w:val="single"/>
    </w:rPr>
  </w:style>
  <w:style w:type="paragraph" w:styleId="Tekstpodstawowy">
    <w:name w:val="Body Text"/>
    <w:basedOn w:val="Normalny"/>
    <w:link w:val="TekstpodstawowyZnak"/>
    <w:unhideWhenUsed/>
    <w:rsid w:val="00DE5B98"/>
    <w:pPr>
      <w:spacing w:after="0" w:line="240" w:lineRule="auto"/>
      <w:jc w:val="center"/>
    </w:pPr>
    <w:rPr>
      <w:rFonts w:ascii="Times New Roman" w:eastAsia="Times New Roman" w:hAnsi="Times New Roman" w:cs="Times New Roman"/>
      <w:i/>
      <w:iCs/>
      <w:sz w:val="24"/>
      <w:szCs w:val="24"/>
      <w:lang w:eastAsia="pl-PL"/>
    </w:rPr>
  </w:style>
  <w:style w:type="character" w:customStyle="1" w:styleId="TekstpodstawowyZnak">
    <w:name w:val="Tekst podstawowy Znak"/>
    <w:basedOn w:val="Domylnaczcionkaakapitu"/>
    <w:link w:val="Tekstpodstawowy"/>
    <w:rsid w:val="00DE5B98"/>
    <w:rPr>
      <w:rFonts w:ascii="Times New Roman" w:eastAsia="Times New Roman" w:hAnsi="Times New Roman" w:cs="Times New Roman"/>
      <w:i/>
      <w:iCs/>
      <w:sz w:val="24"/>
      <w:szCs w:val="24"/>
      <w:lang w:eastAsia="pl-PL"/>
    </w:rPr>
  </w:style>
  <w:style w:type="character" w:customStyle="1" w:styleId="AkapitzlistZnak">
    <w:name w:val="Akapit z listą Znak"/>
    <w:aliases w:val="Nag 1 Znak"/>
    <w:link w:val="Akapitzlist"/>
    <w:uiPriority w:val="34"/>
    <w:locked/>
    <w:rsid w:val="006A51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67B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67B9D"/>
    <w:rPr>
      <w:b/>
      <w:bCs/>
    </w:rPr>
  </w:style>
  <w:style w:type="paragraph" w:styleId="Akapitzlist">
    <w:name w:val="List Paragraph"/>
    <w:aliases w:val="Nag 1"/>
    <w:basedOn w:val="Normalny"/>
    <w:link w:val="AkapitzlistZnak"/>
    <w:uiPriority w:val="99"/>
    <w:qFormat/>
    <w:rsid w:val="006435B3"/>
    <w:pPr>
      <w:ind w:left="720"/>
      <w:contextualSpacing/>
    </w:pPr>
  </w:style>
  <w:style w:type="paragraph" w:styleId="Nagwek">
    <w:name w:val="header"/>
    <w:basedOn w:val="Normalny"/>
    <w:link w:val="NagwekZnak"/>
    <w:uiPriority w:val="99"/>
    <w:unhideWhenUsed/>
    <w:rsid w:val="00C221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217F"/>
  </w:style>
  <w:style w:type="paragraph" w:styleId="Stopka">
    <w:name w:val="footer"/>
    <w:basedOn w:val="Normalny"/>
    <w:link w:val="StopkaZnak"/>
    <w:uiPriority w:val="99"/>
    <w:unhideWhenUsed/>
    <w:rsid w:val="00C221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217F"/>
  </w:style>
  <w:style w:type="paragraph" w:customStyle="1" w:styleId="Textbody">
    <w:name w:val="Text body"/>
    <w:basedOn w:val="Normalny"/>
    <w:rsid w:val="00D433C7"/>
    <w:pPr>
      <w:suppressAutoHyphens/>
      <w:spacing w:after="120"/>
    </w:pPr>
    <w:rPr>
      <w:rFonts w:eastAsiaTheme="minorEastAsia"/>
    </w:rPr>
  </w:style>
  <w:style w:type="numbering" w:customStyle="1" w:styleId="WWNum7">
    <w:name w:val="WWNum7"/>
    <w:basedOn w:val="Bezlisty"/>
    <w:rsid w:val="00D433C7"/>
    <w:pPr>
      <w:numPr>
        <w:numId w:val="8"/>
      </w:numPr>
    </w:pPr>
  </w:style>
  <w:style w:type="character" w:styleId="Odwoaniedokomentarza">
    <w:name w:val="annotation reference"/>
    <w:basedOn w:val="Domylnaczcionkaakapitu"/>
    <w:uiPriority w:val="99"/>
    <w:semiHidden/>
    <w:unhideWhenUsed/>
    <w:rsid w:val="00BC0255"/>
    <w:rPr>
      <w:sz w:val="16"/>
      <w:szCs w:val="16"/>
    </w:rPr>
  </w:style>
  <w:style w:type="paragraph" w:styleId="Tekstkomentarza">
    <w:name w:val="annotation text"/>
    <w:basedOn w:val="Normalny"/>
    <w:link w:val="TekstkomentarzaZnak"/>
    <w:uiPriority w:val="99"/>
    <w:semiHidden/>
    <w:unhideWhenUsed/>
    <w:rsid w:val="00BC02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0255"/>
    <w:rPr>
      <w:sz w:val="20"/>
      <w:szCs w:val="20"/>
    </w:rPr>
  </w:style>
  <w:style w:type="paragraph" w:styleId="Tematkomentarza">
    <w:name w:val="annotation subject"/>
    <w:basedOn w:val="Tekstkomentarza"/>
    <w:next w:val="Tekstkomentarza"/>
    <w:link w:val="TematkomentarzaZnak"/>
    <w:uiPriority w:val="99"/>
    <w:semiHidden/>
    <w:unhideWhenUsed/>
    <w:rsid w:val="00BC0255"/>
    <w:rPr>
      <w:b/>
      <w:bCs/>
    </w:rPr>
  </w:style>
  <w:style w:type="character" w:customStyle="1" w:styleId="TematkomentarzaZnak">
    <w:name w:val="Temat komentarza Znak"/>
    <w:basedOn w:val="TekstkomentarzaZnak"/>
    <w:link w:val="Tematkomentarza"/>
    <w:uiPriority w:val="99"/>
    <w:semiHidden/>
    <w:rsid w:val="00BC0255"/>
    <w:rPr>
      <w:b/>
      <w:bCs/>
      <w:sz w:val="20"/>
      <w:szCs w:val="20"/>
    </w:rPr>
  </w:style>
  <w:style w:type="paragraph" w:styleId="Tekstdymka">
    <w:name w:val="Balloon Text"/>
    <w:basedOn w:val="Normalny"/>
    <w:link w:val="TekstdymkaZnak"/>
    <w:uiPriority w:val="99"/>
    <w:semiHidden/>
    <w:unhideWhenUsed/>
    <w:rsid w:val="00BC02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0255"/>
    <w:rPr>
      <w:rFonts w:ascii="Segoe UI" w:hAnsi="Segoe UI" w:cs="Segoe UI"/>
      <w:sz w:val="18"/>
      <w:szCs w:val="18"/>
    </w:rPr>
  </w:style>
  <w:style w:type="character" w:styleId="Hipercze">
    <w:name w:val="Hyperlink"/>
    <w:uiPriority w:val="99"/>
    <w:semiHidden/>
    <w:unhideWhenUsed/>
    <w:rsid w:val="00DE5B98"/>
    <w:rPr>
      <w:color w:val="0563C1"/>
      <w:u w:val="single"/>
    </w:rPr>
  </w:style>
  <w:style w:type="paragraph" w:styleId="Tekstpodstawowy">
    <w:name w:val="Body Text"/>
    <w:basedOn w:val="Normalny"/>
    <w:link w:val="TekstpodstawowyZnak"/>
    <w:unhideWhenUsed/>
    <w:rsid w:val="00DE5B98"/>
    <w:pPr>
      <w:spacing w:after="0" w:line="240" w:lineRule="auto"/>
      <w:jc w:val="center"/>
    </w:pPr>
    <w:rPr>
      <w:rFonts w:ascii="Times New Roman" w:eastAsia="Times New Roman" w:hAnsi="Times New Roman" w:cs="Times New Roman"/>
      <w:i/>
      <w:iCs/>
      <w:sz w:val="24"/>
      <w:szCs w:val="24"/>
      <w:lang w:eastAsia="pl-PL"/>
    </w:rPr>
  </w:style>
  <w:style w:type="character" w:customStyle="1" w:styleId="TekstpodstawowyZnak">
    <w:name w:val="Tekst podstawowy Znak"/>
    <w:basedOn w:val="Domylnaczcionkaakapitu"/>
    <w:link w:val="Tekstpodstawowy"/>
    <w:rsid w:val="00DE5B98"/>
    <w:rPr>
      <w:rFonts w:ascii="Times New Roman" w:eastAsia="Times New Roman" w:hAnsi="Times New Roman" w:cs="Times New Roman"/>
      <w:i/>
      <w:iCs/>
      <w:sz w:val="24"/>
      <w:szCs w:val="24"/>
      <w:lang w:eastAsia="pl-PL"/>
    </w:rPr>
  </w:style>
  <w:style w:type="character" w:customStyle="1" w:styleId="AkapitzlistZnak">
    <w:name w:val="Akapit z listą Znak"/>
    <w:aliases w:val="Nag 1 Znak"/>
    <w:link w:val="Akapitzlist"/>
    <w:uiPriority w:val="34"/>
    <w:locked/>
    <w:rsid w:val="006A5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904834">
      <w:bodyDiv w:val="1"/>
      <w:marLeft w:val="0"/>
      <w:marRight w:val="0"/>
      <w:marTop w:val="0"/>
      <w:marBottom w:val="0"/>
      <w:divBdr>
        <w:top w:val="none" w:sz="0" w:space="0" w:color="auto"/>
        <w:left w:val="none" w:sz="0" w:space="0" w:color="auto"/>
        <w:bottom w:val="none" w:sz="0" w:space="0" w:color="auto"/>
        <w:right w:val="none" w:sz="0" w:space="0" w:color="auto"/>
      </w:divBdr>
      <w:divsChild>
        <w:div w:id="1802573900">
          <w:marLeft w:val="0"/>
          <w:marRight w:val="0"/>
          <w:marTop w:val="0"/>
          <w:marBottom w:val="0"/>
          <w:divBdr>
            <w:top w:val="none" w:sz="0" w:space="0" w:color="auto"/>
            <w:left w:val="none" w:sz="0" w:space="0" w:color="auto"/>
            <w:bottom w:val="none" w:sz="0" w:space="0" w:color="auto"/>
            <w:right w:val="none" w:sz="0" w:space="0" w:color="auto"/>
          </w:divBdr>
          <w:divsChild>
            <w:div w:id="562183001">
              <w:marLeft w:val="0"/>
              <w:marRight w:val="0"/>
              <w:marTop w:val="0"/>
              <w:marBottom w:val="0"/>
              <w:divBdr>
                <w:top w:val="none" w:sz="0" w:space="0" w:color="auto"/>
                <w:left w:val="none" w:sz="0" w:space="0" w:color="auto"/>
                <w:bottom w:val="none" w:sz="0" w:space="0" w:color="auto"/>
                <w:right w:val="none" w:sz="0" w:space="0" w:color="auto"/>
              </w:divBdr>
              <w:divsChild>
                <w:div w:id="826626755">
                  <w:marLeft w:val="0"/>
                  <w:marRight w:val="0"/>
                  <w:marTop w:val="0"/>
                  <w:marBottom w:val="0"/>
                  <w:divBdr>
                    <w:top w:val="none" w:sz="0" w:space="0" w:color="auto"/>
                    <w:left w:val="none" w:sz="0" w:space="0" w:color="auto"/>
                    <w:bottom w:val="none" w:sz="0" w:space="0" w:color="auto"/>
                    <w:right w:val="none" w:sz="0" w:space="0" w:color="auto"/>
                  </w:divBdr>
                  <w:divsChild>
                    <w:div w:id="1026180422">
                      <w:marLeft w:val="0"/>
                      <w:marRight w:val="0"/>
                      <w:marTop w:val="0"/>
                      <w:marBottom w:val="0"/>
                      <w:divBdr>
                        <w:top w:val="none" w:sz="0" w:space="0" w:color="auto"/>
                        <w:left w:val="none" w:sz="0" w:space="0" w:color="auto"/>
                        <w:bottom w:val="none" w:sz="0" w:space="0" w:color="auto"/>
                        <w:right w:val="none" w:sz="0" w:space="0" w:color="auto"/>
                      </w:divBdr>
                      <w:divsChild>
                        <w:div w:id="2105761647">
                          <w:marLeft w:val="0"/>
                          <w:marRight w:val="0"/>
                          <w:marTop w:val="0"/>
                          <w:marBottom w:val="0"/>
                          <w:divBdr>
                            <w:top w:val="none" w:sz="0" w:space="0" w:color="auto"/>
                            <w:left w:val="none" w:sz="0" w:space="0" w:color="auto"/>
                            <w:bottom w:val="none" w:sz="0" w:space="0" w:color="auto"/>
                            <w:right w:val="none" w:sz="0" w:space="0" w:color="auto"/>
                          </w:divBdr>
                          <w:divsChild>
                            <w:div w:id="184908932">
                              <w:marLeft w:val="0"/>
                              <w:marRight w:val="0"/>
                              <w:marTop w:val="0"/>
                              <w:marBottom w:val="0"/>
                              <w:divBdr>
                                <w:top w:val="none" w:sz="0" w:space="0" w:color="auto"/>
                                <w:left w:val="none" w:sz="0" w:space="0" w:color="auto"/>
                                <w:bottom w:val="none" w:sz="0" w:space="0" w:color="auto"/>
                                <w:right w:val="none" w:sz="0" w:space="0" w:color="auto"/>
                              </w:divBdr>
                              <w:divsChild>
                                <w:div w:id="11703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217144">
      <w:bodyDiv w:val="1"/>
      <w:marLeft w:val="0"/>
      <w:marRight w:val="0"/>
      <w:marTop w:val="0"/>
      <w:marBottom w:val="0"/>
      <w:divBdr>
        <w:top w:val="none" w:sz="0" w:space="0" w:color="auto"/>
        <w:left w:val="none" w:sz="0" w:space="0" w:color="auto"/>
        <w:bottom w:val="none" w:sz="0" w:space="0" w:color="auto"/>
        <w:right w:val="none" w:sz="0" w:space="0" w:color="auto"/>
      </w:divBdr>
    </w:div>
    <w:div w:id="158888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4CCE5-8EF4-4855-9809-B06D20705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7</Pages>
  <Words>1841</Words>
  <Characters>11047</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Poleszak</dc:creator>
  <cp:lastModifiedBy>Admin</cp:lastModifiedBy>
  <cp:revision>7</cp:revision>
  <cp:lastPrinted>2019-04-05T12:27:00Z</cp:lastPrinted>
  <dcterms:created xsi:type="dcterms:W3CDTF">2019-04-01T13:46:00Z</dcterms:created>
  <dcterms:modified xsi:type="dcterms:W3CDTF">2019-05-14T09:41:00Z</dcterms:modified>
</cp:coreProperties>
</file>