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5D" w:rsidRDefault="00ED675D" w:rsidP="00C819C1">
      <w:pPr>
        <w:pStyle w:val="Standard"/>
        <w:spacing w:line="276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ED675D" w:rsidRPr="002A023B" w:rsidRDefault="00ED675D" w:rsidP="00C819C1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ED675D" w:rsidRPr="00503B40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</w:p>
    <w:p w:rsidR="00ED675D" w:rsidRPr="00552289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 i podpisująca ofertę:</w:t>
      </w: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ED675D" w:rsidRPr="00552289" w:rsidRDefault="00ED675D" w:rsidP="00C819C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Nazwa  albo imię i nazwisko Wykonawcy':</w:t>
      </w: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Siedziba  albo miejsce zamieszkania i adres wykonawcy:</w:t>
      </w: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ED675D" w:rsidRPr="00C77DB2" w:rsidRDefault="00ED675D" w:rsidP="00C819C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Pr="00C77DB2">
        <w:rPr>
          <w:rFonts w:ascii="Cambria" w:eastAsia="Cambria" w:hAnsi="Cambria" w:cs="Cambria"/>
          <w:b/>
          <w:bCs/>
          <w:lang w:val="pl-PL"/>
        </w:rPr>
        <w:t xml:space="preserve"> z</w:t>
      </w:r>
      <w:r w:rsidR="00C819C1">
        <w:rPr>
          <w:rFonts w:ascii="Cambria" w:eastAsia="Cambria" w:hAnsi="Cambria" w:cs="Cambria"/>
          <w:b/>
          <w:bCs/>
          <w:lang w:val="pl-PL"/>
        </w:rPr>
        <w:t>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ED675D" w:rsidRDefault="00ED675D" w:rsidP="00C819C1">
      <w:pPr>
        <w:pStyle w:val="Standard"/>
        <w:numPr>
          <w:ilvl w:val="2"/>
          <w:numId w:val="10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ED675D" w:rsidRPr="00C77DB2" w:rsidRDefault="00ED675D" w:rsidP="00ED675D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Zamawiający przekazuje dokumenty, oświadczenia i wnioski w trakcie trwania postępowania na ww. adres poczty elektronicznej wykonawcy, na co wykonawca wyraża zgodę.</w:t>
      </w:r>
    </w:p>
    <w:p w:rsidR="00ED675D" w:rsidRDefault="00ED675D" w:rsidP="00ED675D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i/>
          <w:lang w:val="pl-PL"/>
        </w:rPr>
      </w:pPr>
      <w:r w:rsidRPr="00C77DB2">
        <w:rPr>
          <w:rFonts w:ascii="Cambria" w:eastAsia="Cambria" w:hAnsi="Cambria" w:cs="Cambria"/>
          <w:bCs/>
          <w:i/>
          <w:lang w:val="pl-PL"/>
        </w:rPr>
        <w:t>Wykonawca niniejszym zobowiązuje się do utrzymania jego funkcjonalności przez czas trwania post</w:t>
      </w:r>
      <w:r>
        <w:rPr>
          <w:rFonts w:ascii="Cambria" w:eastAsia="Cambria" w:hAnsi="Cambria" w:cs="Cambria"/>
          <w:bCs/>
          <w:i/>
          <w:lang w:val="pl-PL"/>
        </w:rPr>
        <w:t>ę</w:t>
      </w:r>
      <w:r w:rsidRPr="00C77DB2">
        <w:rPr>
          <w:rFonts w:ascii="Cambria" w:eastAsia="Cambria" w:hAnsi="Cambria" w:cs="Cambria"/>
          <w:bCs/>
          <w:i/>
          <w:lang w:val="pl-PL"/>
        </w:rPr>
        <w:t>powania. O zmianie adresu poczty elektronicznej do przekazywania korespondencji  związanej z danym postępowaniem wykonawca niezwłocznie zawiadamia zamawiającego składając oświadczenie osób uprawnionych do reprezentacji wykonawcy. Domniemywa się, że dokumenty, oś</w:t>
      </w:r>
      <w:r>
        <w:rPr>
          <w:rFonts w:ascii="Cambria" w:eastAsia="Cambria" w:hAnsi="Cambria" w:cs="Cambria"/>
          <w:bCs/>
          <w:i/>
          <w:lang w:val="pl-PL"/>
        </w:rPr>
        <w:t>wiadczenia</w:t>
      </w:r>
      <w:r w:rsidRPr="00C77DB2">
        <w:rPr>
          <w:rFonts w:ascii="Cambria" w:eastAsia="Cambria" w:hAnsi="Cambria" w:cs="Cambria"/>
          <w:bCs/>
          <w:i/>
          <w:lang w:val="pl-PL"/>
        </w:rPr>
        <w:t xml:space="preserve"> i wnioski przekazywane na adres poczty elektronicznej wskazany z</w:t>
      </w:r>
      <w:r w:rsidR="00C819C1">
        <w:rPr>
          <w:rFonts w:ascii="Cambria" w:eastAsia="Cambria" w:hAnsi="Cambria" w:cs="Cambria"/>
          <w:bCs/>
          <w:i/>
          <w:lang w:val="pl-PL"/>
        </w:rPr>
        <w:t> </w:t>
      </w:r>
      <w:r w:rsidRPr="00C77DB2">
        <w:rPr>
          <w:rFonts w:ascii="Cambria" w:eastAsia="Cambria" w:hAnsi="Cambria" w:cs="Cambria"/>
          <w:bCs/>
          <w:i/>
          <w:lang w:val="pl-PL"/>
        </w:rPr>
        <w:t>formularzu ofertowym zostały doręczone skutecznie a wykonawca zapoznał się z</w:t>
      </w:r>
      <w:r w:rsidR="00C819C1">
        <w:rPr>
          <w:rFonts w:ascii="Cambria" w:eastAsia="Cambria" w:hAnsi="Cambria" w:cs="Cambria"/>
          <w:bCs/>
          <w:i/>
          <w:lang w:val="pl-PL"/>
        </w:rPr>
        <w:t> </w:t>
      </w:r>
      <w:r w:rsidRPr="00C77DB2">
        <w:rPr>
          <w:rFonts w:ascii="Cambria" w:eastAsia="Cambria" w:hAnsi="Cambria" w:cs="Cambria"/>
          <w:bCs/>
          <w:i/>
          <w:lang w:val="pl-PL"/>
        </w:rPr>
        <w:t>ich treścią.</w:t>
      </w:r>
    </w:p>
    <w:p w:rsidR="00ED675D" w:rsidRDefault="00ED675D" w:rsidP="00C819C1">
      <w:pPr>
        <w:pStyle w:val="Standard"/>
        <w:numPr>
          <w:ilvl w:val="2"/>
          <w:numId w:val="10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ED675D" w:rsidRDefault="00ED675D" w:rsidP="00ED675D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ED675D" w:rsidRDefault="00ED675D" w:rsidP="00C819C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ED675D" w:rsidRDefault="00ED675D" w:rsidP="00ED675D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ED675D" w:rsidRPr="00DB187D" w:rsidRDefault="00ED675D" w:rsidP="00C819C1">
      <w:pPr>
        <w:pStyle w:val="Standard"/>
        <w:numPr>
          <w:ilvl w:val="0"/>
          <w:numId w:val="11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ED675D" w:rsidRDefault="00ED675D" w:rsidP="00ED675D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ED675D" w:rsidRDefault="00ED675D" w:rsidP="00ED675D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ED675D" w:rsidRDefault="00ED675D" w:rsidP="00ED675D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ED675D" w:rsidRPr="005D49DE" w:rsidRDefault="00ED675D" w:rsidP="00ED675D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zamówienia publicznego prowadzonego w</w:t>
      </w:r>
      <w:r w:rsidR="00C819C1">
        <w:rPr>
          <w:bCs/>
          <w:lang w:val="pl-PL"/>
        </w:rPr>
        <w:t> </w:t>
      </w:r>
      <w:r>
        <w:rPr>
          <w:bCs/>
          <w:lang w:val="pl-PL"/>
        </w:rPr>
        <w:t xml:space="preserve">trybie podstawowym na zadanie pn. </w:t>
      </w:r>
      <w:r w:rsidRPr="005D49DE">
        <w:rPr>
          <w:bCs/>
          <w:lang w:val="pl-PL"/>
        </w:rPr>
        <w:t xml:space="preserve">  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 </w:t>
      </w:r>
    </w:p>
    <w:p w:rsidR="00ED675D" w:rsidRPr="007E2A62" w:rsidRDefault="00ED675D" w:rsidP="00C819C1">
      <w:pPr>
        <w:pBdr>
          <w:right w:val="nil"/>
        </w:pBdr>
        <w:rPr>
          <w:rFonts w:ascii="Cambria" w:eastAsia="Cambria" w:hAnsi="Cambria" w:cs="Cambria"/>
          <w:b/>
          <w:bCs/>
          <w:sz w:val="24"/>
          <w:szCs w:val="24"/>
          <w:lang w:val="pl-PL"/>
        </w:rPr>
      </w:pPr>
      <w:r w:rsidRPr="0011327E">
        <w:rPr>
          <w:bCs/>
          <w:lang w:val="pl-PL"/>
        </w:rPr>
        <w:lastRenderedPageBreak/>
        <w:t xml:space="preserve"> </w:t>
      </w:r>
      <w:r w:rsidRPr="005D49DE">
        <w:rPr>
          <w:b/>
          <w:bCs/>
          <w:sz w:val="24"/>
          <w:szCs w:val="24"/>
          <w:lang w:val="pl-PL"/>
        </w:rPr>
        <w:t>„</w:t>
      </w:r>
      <w:r>
        <w:rPr>
          <w:b/>
          <w:bCs/>
          <w:sz w:val="24"/>
          <w:szCs w:val="24"/>
          <w:lang w:val="pl-PL"/>
        </w:rPr>
        <w:t>M</w:t>
      </w:r>
      <w:r w:rsidRPr="007E2A62">
        <w:rPr>
          <w:rFonts w:ascii="Cambria" w:eastAsia="Cambria" w:hAnsi="Cambria" w:cs="Cambria"/>
          <w:b/>
          <w:bCs/>
          <w:sz w:val="24"/>
          <w:szCs w:val="24"/>
          <w:lang w:val="pl-PL"/>
        </w:rPr>
        <w:t xml:space="preserve">odernizacja hydroforni w Śmiłowie” </w:t>
      </w:r>
    </w:p>
    <w:p w:rsidR="00ED675D" w:rsidRPr="001F2504" w:rsidRDefault="00ED675D" w:rsidP="00C819C1">
      <w:pPr>
        <w:pBdr>
          <w:right w:val="nil"/>
        </w:pBdr>
        <w:jc w:val="both"/>
        <w:rPr>
          <w:b/>
          <w:bCs/>
          <w:sz w:val="24"/>
          <w:szCs w:val="24"/>
          <w:lang w:val="pl-PL"/>
        </w:rPr>
      </w:pPr>
      <w:r w:rsidRPr="001F2504">
        <w:rPr>
          <w:b/>
          <w:bCs/>
          <w:sz w:val="24"/>
          <w:szCs w:val="24"/>
          <w:lang w:val="pl-PL"/>
        </w:rPr>
        <w:t>Oferuję/oferujemy</w:t>
      </w:r>
      <w:r>
        <w:rPr>
          <w:bCs/>
          <w:sz w:val="24"/>
          <w:szCs w:val="24"/>
          <w:lang w:val="pl-PL"/>
        </w:rPr>
        <w:t xml:space="preserve">  wykonanie zamówienia zgodnie z zakresem robót zamieszczonym w opisie przedmiotu zamówienia zawartym w SWZ oraz dokumentacji projektowej </w:t>
      </w:r>
      <w:r>
        <w:rPr>
          <w:b/>
          <w:bCs/>
          <w:sz w:val="24"/>
          <w:szCs w:val="24"/>
          <w:lang w:val="pl-PL"/>
        </w:rPr>
        <w:t>za cenę ryczałtową :</w:t>
      </w:r>
    </w:p>
    <w:p w:rsidR="00ED675D" w:rsidRDefault="00ED675D" w:rsidP="00C819C1">
      <w:pPr>
        <w:pBdr>
          <w:right w:val="nil"/>
        </w:pBdr>
        <w:jc w:val="both"/>
        <w:rPr>
          <w:b/>
          <w:bCs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NETTO </w:t>
      </w:r>
      <w:r>
        <w:rPr>
          <w:b/>
          <w:bCs/>
          <w:lang w:val="pl-PL"/>
        </w:rPr>
        <w:t>…………………………………… zł (słownie: …………………………………………………………………………….)</w:t>
      </w:r>
    </w:p>
    <w:p w:rsidR="00ED675D" w:rsidRPr="00E346BA" w:rsidRDefault="00ED675D" w:rsidP="00C819C1">
      <w:pPr>
        <w:pBdr>
          <w:right w:val="nil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lang w:val="pl-PL"/>
        </w:rPr>
        <w:t xml:space="preserve">Podatek VAT  % …………  tj. w kwocie  ….................... zł </w:t>
      </w:r>
    </w:p>
    <w:p w:rsidR="00ED675D" w:rsidRDefault="00ED675D" w:rsidP="00C819C1">
      <w:pPr>
        <w:pBdr>
          <w:right w:val="nil"/>
        </w:pBdr>
        <w:jc w:val="both"/>
        <w:rPr>
          <w:bCs/>
          <w:lang w:val="pl-PL"/>
        </w:rPr>
      </w:pPr>
      <w:r w:rsidRPr="00963578">
        <w:rPr>
          <w:b/>
          <w:bCs/>
          <w:lang w:val="pl-PL"/>
        </w:rPr>
        <w:t>BRUTTO</w:t>
      </w:r>
      <w:r>
        <w:rPr>
          <w:bCs/>
          <w:lang w:val="pl-PL"/>
        </w:rPr>
        <w:t xml:space="preserve">      ……………………………….zł   </w:t>
      </w:r>
      <w:r w:rsidRPr="00A52A58">
        <w:rPr>
          <w:bCs/>
          <w:lang w:val="pl-PL"/>
        </w:rPr>
        <w:t xml:space="preserve">słownie: </w:t>
      </w:r>
      <w:r>
        <w:rPr>
          <w:bCs/>
          <w:lang w:val="pl-PL"/>
        </w:rPr>
        <w:t>……………………………………………………………………………….)</w:t>
      </w:r>
    </w:p>
    <w:p w:rsidR="00ED675D" w:rsidRDefault="00ED675D" w:rsidP="00C819C1">
      <w:pPr>
        <w:pBdr>
          <w:right w:val="nil"/>
        </w:pBdr>
        <w:jc w:val="both"/>
        <w:rPr>
          <w:b/>
          <w:bCs/>
          <w:sz w:val="24"/>
          <w:szCs w:val="24"/>
          <w:lang w:val="pl-PL"/>
        </w:rPr>
      </w:pPr>
      <w:r w:rsidRPr="00A52A58">
        <w:rPr>
          <w:b/>
          <w:bCs/>
          <w:sz w:val="24"/>
          <w:szCs w:val="24"/>
          <w:lang w:val="pl-PL"/>
        </w:rPr>
        <w:t>2. Na przedmiot zamówienia udzielamy gwarancji  - ………………….miesięcy</w:t>
      </w:r>
      <w:r>
        <w:rPr>
          <w:b/>
          <w:bCs/>
          <w:sz w:val="24"/>
          <w:szCs w:val="24"/>
          <w:lang w:val="pl-PL"/>
        </w:rPr>
        <w:t xml:space="preserve"> od dnia podpisania protokołu odbioru końcowego.</w:t>
      </w:r>
    </w:p>
    <w:p w:rsidR="00ED675D" w:rsidRDefault="00ED675D" w:rsidP="00C819C1">
      <w:pPr>
        <w:pBdr>
          <w:right w:val="nil"/>
        </w:pBdr>
        <w:jc w:val="both"/>
        <w:rPr>
          <w:b/>
          <w:bCs/>
          <w:sz w:val="24"/>
          <w:szCs w:val="24"/>
          <w:lang w:val="pl-PL"/>
        </w:rPr>
      </w:pPr>
    </w:p>
    <w:p w:rsidR="00ED675D" w:rsidRPr="00E346BA" w:rsidRDefault="00ED675D" w:rsidP="00C819C1">
      <w:pPr>
        <w:pBdr>
          <w:right w:val="nil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ED675D" w:rsidRDefault="00ED675D" w:rsidP="00C819C1">
      <w:pPr>
        <w:pBdr>
          <w:right w:val="nil"/>
        </w:pBd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koszty, jakie ponosi Zamawiający w</w:t>
      </w:r>
      <w:r w:rsidR="00C819C1">
        <w:rPr>
          <w:bCs/>
          <w:sz w:val="24"/>
          <w:szCs w:val="24"/>
          <w:lang w:val="pl-PL"/>
        </w:rPr>
        <w:t>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ED675D" w:rsidRDefault="00ED675D" w:rsidP="00C819C1">
      <w:pPr>
        <w:pBdr>
          <w:right w:val="nil"/>
        </w:pBd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>Oświadczam, ze zapoznaliśmy się z treścią Specyfikacją  Warunków Zamówienia  i</w:t>
      </w:r>
      <w:r w:rsidR="00C819C1">
        <w:rPr>
          <w:bCs/>
          <w:sz w:val="24"/>
          <w:szCs w:val="24"/>
          <w:lang w:val="pl-PL"/>
        </w:rPr>
        <w:t> </w:t>
      </w:r>
      <w:r>
        <w:rPr>
          <w:bCs/>
          <w:sz w:val="24"/>
          <w:szCs w:val="24"/>
          <w:lang w:val="pl-PL"/>
        </w:rPr>
        <w:t xml:space="preserve">akceptujemy jej postanowienia, oraz zdobyliśmy konieczne informacje do przygotowania oferty. </w:t>
      </w:r>
    </w:p>
    <w:p w:rsidR="00ED675D" w:rsidRDefault="00ED675D" w:rsidP="00C819C1">
      <w:pPr>
        <w:pBdr>
          <w:right w:val="nil"/>
        </w:pBd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ED675D" w:rsidRPr="00DB5088" w:rsidRDefault="00ED675D" w:rsidP="00C819C1">
      <w:pPr>
        <w:pBdr>
          <w:right w:val="nil"/>
        </w:pBd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 w:rsidRPr="00DB5088">
        <w:rPr>
          <w:b/>
          <w:bCs/>
          <w:sz w:val="24"/>
          <w:szCs w:val="24"/>
          <w:lang w:val="pl-PL"/>
        </w:rPr>
        <w:t xml:space="preserve">Oświadczam/y,  że akceptuję/my instrukcję użytkowania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</w:t>
      </w:r>
      <w:hyperlink r:id="rId5" w:history="1">
        <w:r w:rsidRPr="00DB5088">
          <w:rPr>
            <w:rStyle w:val="Hipercze"/>
            <w:sz w:val="24"/>
            <w:szCs w:val="24"/>
            <w:lang w:val="pl-PL"/>
          </w:rPr>
          <w:t>https://miniportal.uzp.gov.pl/InstrukcjaUzytkownikaSystemuMiniPortalePUAP.pdf</w:t>
        </w:r>
      </w:hyperlink>
      <w:r w:rsidRPr="00DB5088">
        <w:rPr>
          <w:b/>
          <w:bCs/>
          <w:sz w:val="24"/>
          <w:szCs w:val="24"/>
          <w:lang w:val="pl-PL"/>
        </w:rPr>
        <w:t xml:space="preserve">   zawierająca wiążące Wykonawcę informacje związane z korzystaniem z </w:t>
      </w:r>
      <w:proofErr w:type="spellStart"/>
      <w:r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Pr="00DB5088">
        <w:rPr>
          <w:b/>
          <w:bCs/>
          <w:sz w:val="24"/>
          <w:szCs w:val="24"/>
          <w:lang w:val="pl-PL"/>
        </w:rPr>
        <w:t xml:space="preserve"> w szczególności opis sposobu składania/zmiany/wycofania oferty w niniejszym postępowaniu.</w:t>
      </w:r>
    </w:p>
    <w:p w:rsidR="00ED675D" w:rsidRPr="000727F6" w:rsidRDefault="00ED675D" w:rsidP="00C819C1">
      <w:pPr>
        <w:pBdr>
          <w:right w:val="nil"/>
        </w:pBd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ED675D" w:rsidRPr="00A52A58" w:rsidRDefault="00ED675D" w:rsidP="00C819C1">
      <w:pPr>
        <w:pBdr>
          <w:right w:val="nil"/>
        </w:pBd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ED675D" w:rsidRPr="0011327E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zaakceptowany i zobowiązujemy się, w</w:t>
      </w:r>
      <w:r w:rsidR="00C819C1">
        <w:rPr>
          <w:lang w:val="pl-PL"/>
        </w:rPr>
        <w:t>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ED675D" w:rsidRPr="0011327E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ED675D" w:rsidRPr="0011327E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ED675D" w:rsidRPr="0011327E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ED675D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ED675D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C819C1" w:rsidRDefault="00C819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b/>
          <w:lang w:val="pl-PL"/>
        </w:rPr>
      </w:pPr>
      <w:r>
        <w:rPr>
          <w:b/>
          <w:lang w:val="pl-PL"/>
        </w:rPr>
        <w:br w:type="page"/>
      </w:r>
    </w:p>
    <w:p w:rsidR="00ED675D" w:rsidRPr="005F3BD9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lastRenderedPageBreak/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ED675D" w:rsidRPr="005F3BD9" w:rsidRDefault="00ED675D" w:rsidP="00C819C1">
      <w:pPr>
        <w:pBdr>
          <w:right w:val="nil"/>
        </w:pBd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ED675D" w:rsidRPr="005F3BD9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ED675D" w:rsidRPr="00915A94" w:rsidRDefault="00ED675D" w:rsidP="00ED675D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lang w:val="pl-PL"/>
        </w:rPr>
        <w:t xml:space="preserve">   </w:t>
      </w:r>
      <w:r w:rsidRPr="00915A94">
        <w:rPr>
          <w:sz w:val="18"/>
          <w:szCs w:val="18"/>
          <w:lang w:val="pl-PL"/>
        </w:rPr>
        <w:t xml:space="preserve">* Zgodnie z zaleceniem Komisji z dnia 6 maja 2003 r. dotyczącym definicji </w:t>
      </w:r>
      <w:proofErr w:type="spellStart"/>
      <w:r w:rsidRPr="00915A94">
        <w:rPr>
          <w:sz w:val="18"/>
          <w:szCs w:val="18"/>
          <w:lang w:val="pl-PL"/>
        </w:rPr>
        <w:t>mikroprzedsiębiorstw</w:t>
      </w:r>
      <w:proofErr w:type="spellEnd"/>
      <w:r w:rsidRPr="00915A94">
        <w:rPr>
          <w:sz w:val="18"/>
          <w:szCs w:val="18"/>
          <w:lang w:val="pl-PL"/>
        </w:rPr>
        <w:t xml:space="preserve">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ED675D" w:rsidRPr="00915A94" w:rsidRDefault="00ED675D" w:rsidP="00ED675D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ED675D" w:rsidRPr="00331809" w:rsidRDefault="00ED675D" w:rsidP="00ED675D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 xml:space="preserve">- średnie przedsiębiorstwa to przedsiębiorstwa, które nie są </w:t>
      </w:r>
      <w:proofErr w:type="spellStart"/>
      <w:r w:rsidRPr="00915A94">
        <w:rPr>
          <w:sz w:val="18"/>
          <w:szCs w:val="18"/>
          <w:lang w:val="pl-PL"/>
        </w:rPr>
        <w:t>mikroprzedsiębiorstwami</w:t>
      </w:r>
      <w:proofErr w:type="spellEnd"/>
      <w:r w:rsidRPr="00915A94">
        <w:rPr>
          <w:sz w:val="18"/>
          <w:szCs w:val="18"/>
          <w:lang w:val="pl-PL"/>
        </w:rPr>
        <w:t xml:space="preserve">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ED675D" w:rsidRPr="00963EBF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>Oświadczenie wykonawcy w zakresie wypełniania obowiązków informacyjnych przewidzianych w</w:t>
      </w:r>
      <w:r w:rsidR="00C819C1">
        <w:rPr>
          <w:b/>
          <w:lang w:val="pl-PL"/>
        </w:rPr>
        <w:t> </w:t>
      </w:r>
      <w:r w:rsidRPr="00963EBF">
        <w:rPr>
          <w:b/>
          <w:lang w:val="pl-PL"/>
        </w:rPr>
        <w:t>art. 13 lub art. 14 RODO</w:t>
      </w:r>
    </w:p>
    <w:p w:rsidR="00ED675D" w:rsidRDefault="00ED675D" w:rsidP="00ED675D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ED675D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>12.Pod groźbą odpowiedzialności karnej oświadczamy, iż wszystkie załączone do oferty dokumenty i</w:t>
      </w:r>
      <w:r w:rsidR="00C819C1">
        <w:rPr>
          <w:b/>
          <w:lang w:val="pl-PL"/>
        </w:rPr>
        <w:t> </w:t>
      </w:r>
      <w:r w:rsidRPr="005F3BD9">
        <w:rPr>
          <w:b/>
          <w:lang w:val="pl-PL"/>
        </w:rPr>
        <w:t xml:space="preserve">złożone oświadczenia opisują stan faktyczny i prawny, aktualny na dzień składania ofert (art. 297 </w:t>
      </w:r>
      <w:proofErr w:type="spellStart"/>
      <w:r w:rsidRPr="005F3BD9">
        <w:rPr>
          <w:b/>
          <w:lang w:val="pl-PL"/>
        </w:rPr>
        <w:t>kk</w:t>
      </w:r>
      <w:proofErr w:type="spellEnd"/>
      <w:r w:rsidRPr="005F3BD9">
        <w:rPr>
          <w:b/>
          <w:lang w:val="pl-PL"/>
        </w:rPr>
        <w:t>).</w:t>
      </w:r>
    </w:p>
    <w:p w:rsidR="00ED675D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ED675D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ED675D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C819C1" w:rsidRDefault="00C819C1" w:rsidP="00ED675D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</w:p>
    <w:p w:rsidR="00C819C1" w:rsidRDefault="00C819C1" w:rsidP="00ED675D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</w:p>
    <w:p w:rsidR="00C819C1" w:rsidRDefault="00C819C1" w:rsidP="00ED675D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</w:p>
    <w:p w:rsidR="00ED675D" w:rsidRPr="00EF7AB2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ED675D" w:rsidRPr="009C390D" w:rsidRDefault="00ED675D" w:rsidP="00ED675D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>Formularz oferty musi być opatrzony przez osobę lub osoby uprawnione do reprezentowania firmy kwalifikowanym podpisem elektronicznym, podpisem zaufanym lub podpisem osobistym i przekazany Zamawiającemu wraz z</w:t>
      </w:r>
      <w:r w:rsidR="00C819C1">
        <w:rPr>
          <w:sz w:val="20"/>
          <w:szCs w:val="20"/>
          <w:lang w:val="pl-PL"/>
        </w:rPr>
        <w:t>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ED675D" w:rsidRDefault="00ED675D" w:rsidP="00ED675D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ED675D" w:rsidRDefault="00ED675D" w:rsidP="00ED675D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ED675D" w:rsidRPr="000F0B66" w:rsidRDefault="00ED675D" w:rsidP="00ED6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ED675D" w:rsidRPr="000F0B66" w:rsidRDefault="00ED675D" w:rsidP="00ED675D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ED675D" w:rsidRPr="000F0B66" w:rsidTr="001861D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ED675D" w:rsidRPr="000F0B66" w:rsidRDefault="00ED675D" w:rsidP="00ED6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D675D" w:rsidRPr="000F0B66" w:rsidRDefault="00ED675D" w:rsidP="00ED6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ED675D" w:rsidRPr="000F0B66" w:rsidRDefault="00ED675D" w:rsidP="00ED67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ED675D" w:rsidRPr="000F0B66" w:rsidTr="001861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ED675D" w:rsidRPr="000F0B66" w:rsidTr="001861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ED675D" w:rsidRPr="000F0B66" w:rsidTr="001861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ED675D" w:rsidRPr="000F0B66" w:rsidTr="001861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ED675D" w:rsidRPr="000F0B66" w:rsidTr="001861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75D" w:rsidRPr="000F0B66" w:rsidRDefault="00ED675D" w:rsidP="0018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D81CD6" w:rsidRDefault="00D81CD6" w:rsidP="00ED675D">
      <w:pPr>
        <w:spacing w:after="0" w:line="240" w:lineRule="auto"/>
      </w:pPr>
    </w:p>
    <w:sectPr w:rsidR="00D81CD6" w:rsidSect="00441789">
      <w:footerReference w:type="default" r:id="rId6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C5" w:rsidRDefault="00C819C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50F352A"/>
    <w:multiLevelType w:val="hybridMultilevel"/>
    <w:tmpl w:val="A37081A2"/>
    <w:name w:val="Heading"/>
    <w:styleLink w:val="Zaimportowanystyl40"/>
    <w:lvl w:ilvl="0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D675D"/>
    <w:rsid w:val="00240720"/>
    <w:rsid w:val="00313A59"/>
    <w:rsid w:val="003B6C5E"/>
    <w:rsid w:val="00516B62"/>
    <w:rsid w:val="0063711C"/>
    <w:rsid w:val="00700D98"/>
    <w:rsid w:val="00C07814"/>
    <w:rsid w:val="00C819C1"/>
    <w:rsid w:val="00D81CD6"/>
    <w:rsid w:val="00E923BF"/>
    <w:rsid w:val="00EC4362"/>
    <w:rsid w:val="00ED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rsid w:val="00ED675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711C"/>
    <w:pPr>
      <w:keepNext/>
      <w:numPr>
        <w:numId w:val="1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3711C"/>
    <w:pPr>
      <w:keepNext/>
      <w:numPr>
        <w:ilvl w:val="1"/>
        <w:numId w:val="1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3711C"/>
    <w:pPr>
      <w:keepNext/>
      <w:numPr>
        <w:ilvl w:val="2"/>
        <w:numId w:val="1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3711C"/>
    <w:pPr>
      <w:keepNext/>
      <w:numPr>
        <w:ilvl w:val="3"/>
        <w:numId w:val="1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3711C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3711C"/>
    <w:pPr>
      <w:keepNext/>
      <w:numPr>
        <w:ilvl w:val="5"/>
        <w:numId w:val="1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1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D675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711C"/>
    <w:rPr>
      <w:rFonts w:ascii="Times" w:eastAsia="Times New Roman" w:hAnsi="Times"/>
      <w:b/>
      <w:bCs/>
      <w:smallCaps/>
      <w:color w:val="000000"/>
      <w:sz w:val="26"/>
      <w:szCs w:val="22"/>
      <w:u w:color="000000"/>
      <w:bdr w:val="nil"/>
      <w:lang w:val="de-D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3711C"/>
    <w:rPr>
      <w:rFonts w:ascii="Calibri" w:eastAsia="Times New Roman" w:hAnsi="Calibri"/>
      <w:b/>
      <w:color w:val="000000"/>
      <w:sz w:val="22"/>
      <w:szCs w:val="28"/>
      <w:u w:color="000000"/>
      <w:bdr w:val="nil"/>
      <w:lang w:val="de-D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3711C"/>
    <w:rPr>
      <w:rFonts w:ascii="Calibri" w:eastAsia="Times New Roman" w:hAnsi="Calibri"/>
      <w:b/>
      <w:bCs/>
      <w:color w:val="000000"/>
      <w:sz w:val="22"/>
      <w:szCs w:val="36"/>
      <w:u w:color="000000"/>
      <w:bdr w:val="nil"/>
      <w:lang w:val="de-D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63711C"/>
    <w:rPr>
      <w:rFonts w:ascii="Calibri" w:eastAsia="Times New Roman" w:hAnsi="Calibri"/>
      <w:b/>
      <w:bCs/>
      <w:color w:val="000000"/>
      <w:sz w:val="22"/>
      <w:szCs w:val="22"/>
      <w:u w:color="000000"/>
      <w:bdr w:val="nil"/>
      <w:lang w:val="de-DE"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rFonts w:ascii="Calibri" w:eastAsia="Times New Roman" w:hAnsi="Calibri"/>
      <w:color w:val="000000"/>
      <w:sz w:val="32"/>
      <w:szCs w:val="22"/>
      <w:u w:color="000000"/>
      <w:bdr w:val="nil"/>
      <w:lang w:val="de-DE"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uiPriority w:val="9"/>
    <w:rsid w:val="00ED675D"/>
    <w:rPr>
      <w:rFonts w:asciiTheme="majorHAnsi" w:eastAsiaTheme="majorEastAsia" w:hAnsiTheme="majorHAnsi" w:cstheme="majorBidi"/>
      <w:color w:val="404040" w:themeColor="text1" w:themeTint="BF"/>
      <w:u w:color="000000"/>
      <w:lang w:eastAsia="en-US"/>
    </w:rPr>
  </w:style>
  <w:style w:type="character" w:styleId="Hipercze">
    <w:name w:val="Hyperlink"/>
    <w:rsid w:val="00ED675D"/>
    <w:rPr>
      <w:u w:val="single"/>
    </w:rPr>
  </w:style>
  <w:style w:type="table" w:customStyle="1" w:styleId="TableNormal">
    <w:name w:val="Table Normal"/>
    <w:rsid w:val="00ED67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ED675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ED675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ED675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ED675D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ED675D"/>
    <w:pPr>
      <w:numPr>
        <w:numId w:val="2"/>
      </w:numPr>
    </w:pPr>
  </w:style>
  <w:style w:type="character" w:customStyle="1" w:styleId="cze">
    <w:name w:val="Łącze"/>
    <w:rsid w:val="00ED675D"/>
    <w:rPr>
      <w:color w:val="0000FF"/>
      <w:u w:val="single" w:color="0000FF"/>
    </w:rPr>
  </w:style>
  <w:style w:type="character" w:customStyle="1" w:styleId="Hyperlink0">
    <w:name w:val="Hyperlink.0"/>
    <w:basedOn w:val="cze"/>
    <w:rsid w:val="00ED675D"/>
  </w:style>
  <w:style w:type="numbering" w:customStyle="1" w:styleId="Zaimportowanystyl3">
    <w:name w:val="Zaimportowany styl 3"/>
    <w:rsid w:val="00ED675D"/>
    <w:pPr>
      <w:numPr>
        <w:numId w:val="3"/>
      </w:numPr>
    </w:pPr>
  </w:style>
  <w:style w:type="paragraph" w:customStyle="1" w:styleId="Domylne">
    <w:name w:val="Domyślne"/>
    <w:rsid w:val="00ED67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ED67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ED675D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ED675D"/>
  </w:style>
  <w:style w:type="numbering" w:customStyle="1" w:styleId="Zaimportowanystyl4">
    <w:name w:val="Zaimportowany styl 4"/>
    <w:rsid w:val="00ED675D"/>
    <w:pPr>
      <w:numPr>
        <w:numId w:val="4"/>
      </w:numPr>
    </w:pPr>
  </w:style>
  <w:style w:type="numbering" w:customStyle="1" w:styleId="Zaimportowanystyl40">
    <w:name w:val="Zaimportowany styl 4.0"/>
    <w:rsid w:val="00ED675D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ED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75D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ED675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75D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ED675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ED675D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bdr w:val="nil"/>
    </w:rPr>
  </w:style>
  <w:style w:type="paragraph" w:customStyle="1" w:styleId="Standard">
    <w:name w:val="Standard"/>
    <w:rsid w:val="00ED675D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6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675D"/>
    <w:rPr>
      <w:b/>
      <w:bCs/>
    </w:rPr>
  </w:style>
  <w:style w:type="paragraph" w:styleId="Tekstprzypisukocowego">
    <w:name w:val="endnote text"/>
    <w:basedOn w:val="Normalny"/>
    <w:link w:val="TekstprzypisukocowegoZnak"/>
    <w:unhideWhenUsed/>
    <w:rsid w:val="00ED67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75D"/>
    <w:rPr>
      <w:rFonts w:ascii="Calibri" w:eastAsia="Calibri" w:hAnsi="Calibri" w:cs="Calibri"/>
      <w:color w:val="00000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675D"/>
    <w:rPr>
      <w:vertAlign w:val="superscript"/>
    </w:rPr>
  </w:style>
  <w:style w:type="character" w:customStyle="1" w:styleId="alb">
    <w:name w:val="a_lb"/>
    <w:basedOn w:val="Domylnaczcionkaakapitu"/>
    <w:rsid w:val="00ED675D"/>
  </w:style>
  <w:style w:type="paragraph" w:customStyle="1" w:styleId="text-justify">
    <w:name w:val="text-justify"/>
    <w:basedOn w:val="Normalny"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59"/>
    <w:rsid w:val="00ED675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ED675D"/>
  </w:style>
  <w:style w:type="paragraph" w:styleId="Tekstprzypisudolnego">
    <w:name w:val="footnote text"/>
    <w:basedOn w:val="Normalny"/>
    <w:link w:val="TekstprzypisudolnegoZnak"/>
    <w:uiPriority w:val="99"/>
    <w:unhideWhenUsed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675D"/>
    <w:rPr>
      <w:rFonts w:eastAsia="Calibri"/>
      <w:u w:color="000000"/>
      <w:lang w:eastAsia="en-GB"/>
    </w:rPr>
  </w:style>
  <w:style w:type="character" w:styleId="Odwoanieprzypisudolnego">
    <w:name w:val="footnote reference"/>
    <w:uiPriority w:val="99"/>
    <w:unhideWhenUsed/>
    <w:rsid w:val="00ED675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ED675D"/>
    <w:pPr>
      <w:numPr>
        <w:numId w:val="7"/>
      </w:numPr>
    </w:pPr>
  </w:style>
  <w:style w:type="paragraph" w:customStyle="1" w:styleId="Tiret1">
    <w:name w:val="Tiret 1"/>
    <w:basedOn w:val="Normalny"/>
    <w:rsid w:val="00ED675D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ED675D"/>
    <w:pPr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ED675D"/>
    <w:pPr>
      <w:numPr>
        <w:ilvl w:val="1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ED675D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ED675D"/>
    <w:pPr>
      <w:numPr>
        <w:ilvl w:val="3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ED67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ED675D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ED675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675D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67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675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ED675D"/>
    <w:rPr>
      <w:rFonts w:eastAsia="Times New Roman"/>
      <w:sz w:val="24"/>
      <w:szCs w:val="24"/>
      <w:u w:color="000000"/>
      <w:lang w:val="de-DE"/>
    </w:rPr>
  </w:style>
  <w:style w:type="paragraph" w:styleId="Zwykytekst">
    <w:name w:val="Plain Text"/>
    <w:basedOn w:val="Normalny"/>
    <w:link w:val="ZwykytekstZnak"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ED675D"/>
    <w:rPr>
      <w:rFonts w:ascii="Courier New" w:eastAsia="Times New Roman" w:hAnsi="Courier New"/>
      <w:u w:color="000000"/>
      <w:lang w:val="de-DE"/>
    </w:rPr>
  </w:style>
  <w:style w:type="paragraph" w:styleId="Lista">
    <w:name w:val="List"/>
    <w:basedOn w:val="Normalny"/>
    <w:unhideWhenUsed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ED675D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ED675D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ED675D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ED67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ED675D"/>
    <w:rPr>
      <w:rFonts w:ascii="Calibri" w:eastAsia="SimSun" w:hAnsi="Calibri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ED675D"/>
  </w:style>
  <w:style w:type="character" w:customStyle="1" w:styleId="Teksttreci2">
    <w:name w:val="Tekst treści (2)_"/>
    <w:basedOn w:val="Domylnaczcionkaakapitu"/>
    <w:link w:val="Teksttreci20"/>
    <w:rsid w:val="00ED675D"/>
    <w:rPr>
      <w:rFonts w:eastAsia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D675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956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2021-08-11T11:03:00Z</dcterms:created>
  <dcterms:modified xsi:type="dcterms:W3CDTF">2021-08-11T11:08:00Z</dcterms:modified>
</cp:coreProperties>
</file>